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A6" w:rsidRPr="005529CC" w:rsidRDefault="0013503E" w:rsidP="005529CC">
      <w:pPr>
        <w:snapToGrid w:val="0"/>
        <w:spacing w:line="211" w:lineRule="auto"/>
        <w:jc w:val="center"/>
        <w:rPr>
          <w:rFonts w:ascii="Times New Roman" w:eastAsia="方正小标宋简体" w:hAnsi="Times New Roman" w:cs="Times New Roman"/>
          <w:sz w:val="40"/>
          <w:szCs w:val="44"/>
        </w:rPr>
      </w:pPr>
      <w:r w:rsidRPr="005529CC">
        <w:rPr>
          <w:rFonts w:ascii="Times New Roman" w:eastAsia="方正小标宋简体" w:hAnsi="Times New Roman" w:cs="Times New Roman"/>
          <w:sz w:val="40"/>
          <w:szCs w:val="44"/>
        </w:rPr>
        <w:t>中国农业科学院棉花研究所</w:t>
      </w:r>
      <w:r w:rsidRPr="005529CC">
        <w:rPr>
          <w:rFonts w:ascii="Times New Roman" w:eastAsia="方正小标宋简体" w:hAnsi="Times New Roman" w:cs="Times New Roman"/>
          <w:sz w:val="40"/>
          <w:szCs w:val="44"/>
        </w:rPr>
        <w:t>201</w:t>
      </w:r>
      <w:r w:rsidR="004177A7">
        <w:rPr>
          <w:rFonts w:ascii="Times New Roman" w:eastAsia="方正小标宋简体" w:hAnsi="Times New Roman" w:cs="Times New Roman" w:hint="eastAsia"/>
          <w:sz w:val="40"/>
          <w:szCs w:val="44"/>
        </w:rPr>
        <w:t>9</w:t>
      </w:r>
      <w:r w:rsidRPr="005529CC">
        <w:rPr>
          <w:rFonts w:ascii="Times New Roman" w:eastAsia="方正小标宋简体" w:hAnsi="Times New Roman" w:cs="Times New Roman"/>
          <w:sz w:val="40"/>
          <w:szCs w:val="44"/>
        </w:rPr>
        <w:t>年招聘工作人员公告</w:t>
      </w:r>
    </w:p>
    <w:p w:rsidR="0013503E" w:rsidRPr="00507847" w:rsidRDefault="0013503E" w:rsidP="0013503E">
      <w:pPr>
        <w:rPr>
          <w:rFonts w:ascii="宋体" w:eastAsia="宋体" w:hAnsi="宋体" w:cs="宋体"/>
          <w:b/>
          <w:bCs/>
          <w:kern w:val="0"/>
          <w:sz w:val="30"/>
        </w:rPr>
      </w:pPr>
    </w:p>
    <w:p w:rsidR="004116B6" w:rsidRDefault="0013503E" w:rsidP="007E37F5">
      <w:pPr>
        <w:adjustRightInd w:val="0"/>
        <w:snapToGrid w:val="0"/>
        <w:spacing w:beforeLines="50" w:line="360" w:lineRule="auto"/>
        <w:ind w:firstLineChars="200" w:firstLine="560"/>
        <w:rPr>
          <w:rFonts w:ascii="仿宋" w:eastAsia="仿宋" w:hAnsi="仿宋"/>
          <w:sz w:val="28"/>
          <w:szCs w:val="32"/>
        </w:rPr>
      </w:pPr>
      <w:r w:rsidRPr="006C06FF">
        <w:rPr>
          <w:rFonts w:ascii="仿宋" w:eastAsia="仿宋" w:hAnsi="仿宋"/>
          <w:sz w:val="28"/>
          <w:szCs w:val="32"/>
        </w:rPr>
        <w:t>中国农业科学院棉花研究所是国家级棉花专业科研机构和全国棉花科研中心。拥有棉花生物学国家重点实验室和棉花转基因育种国家工程实验室等9个国家级科研平台，建设有郑州科研中心、海南科研中心、新疆科研中心和长江科研中心，与河南省唯一的“双一流”综合大学郑州大学联合共建了郑州大学农学院，并依托建设有河南省粮棉作物研究所（郑州高新区）。至今，获省部级以上成果奖励</w:t>
      </w:r>
      <w:r w:rsidR="00832DD5">
        <w:rPr>
          <w:rFonts w:ascii="仿宋" w:eastAsia="仿宋" w:hAnsi="仿宋" w:hint="eastAsia"/>
          <w:sz w:val="28"/>
          <w:szCs w:val="32"/>
        </w:rPr>
        <w:t>72</w:t>
      </w:r>
      <w:r w:rsidRPr="006C06FF">
        <w:rPr>
          <w:rFonts w:ascii="仿宋" w:eastAsia="仿宋" w:hAnsi="仿宋"/>
          <w:sz w:val="28"/>
          <w:szCs w:val="32"/>
        </w:rPr>
        <w:t>项，其中国家奖23项，国家一等奖4项。</w:t>
      </w:r>
    </w:p>
    <w:p w:rsidR="004116B6" w:rsidRDefault="0013503E" w:rsidP="007E37F5">
      <w:pPr>
        <w:adjustRightInd w:val="0"/>
        <w:snapToGrid w:val="0"/>
        <w:spacing w:beforeLines="50" w:line="360" w:lineRule="auto"/>
        <w:ind w:firstLineChars="200" w:firstLine="560"/>
        <w:rPr>
          <w:rFonts w:ascii="仿宋" w:eastAsia="仿宋" w:hAnsi="仿宋"/>
          <w:sz w:val="28"/>
          <w:szCs w:val="32"/>
        </w:rPr>
      </w:pPr>
      <w:r w:rsidRPr="006C06FF">
        <w:rPr>
          <w:rFonts w:ascii="仿宋" w:eastAsia="仿宋" w:hAnsi="仿宋"/>
          <w:sz w:val="28"/>
          <w:szCs w:val="32"/>
        </w:rPr>
        <w:t>因工作需要，拟公开招录201</w:t>
      </w:r>
      <w:r w:rsidR="00DF5E34">
        <w:rPr>
          <w:rFonts w:ascii="仿宋" w:eastAsia="仿宋" w:hAnsi="仿宋" w:hint="eastAsia"/>
          <w:sz w:val="28"/>
          <w:szCs w:val="32"/>
        </w:rPr>
        <w:t>9</w:t>
      </w:r>
      <w:r w:rsidRPr="006C06FF">
        <w:rPr>
          <w:rFonts w:ascii="仿宋" w:eastAsia="仿宋" w:hAnsi="仿宋"/>
          <w:sz w:val="28"/>
          <w:szCs w:val="32"/>
        </w:rPr>
        <w:t>年高校毕业生</w:t>
      </w:r>
      <w:r w:rsidR="00BB1132">
        <w:rPr>
          <w:rFonts w:ascii="仿宋" w:eastAsia="仿宋" w:hAnsi="仿宋" w:hint="eastAsia"/>
          <w:sz w:val="28"/>
          <w:szCs w:val="32"/>
        </w:rPr>
        <w:t>2</w:t>
      </w:r>
      <w:r w:rsidR="00507847">
        <w:rPr>
          <w:rFonts w:ascii="仿宋" w:eastAsia="仿宋" w:hAnsi="仿宋" w:hint="eastAsia"/>
          <w:sz w:val="28"/>
          <w:szCs w:val="32"/>
        </w:rPr>
        <w:t>0</w:t>
      </w:r>
      <w:r w:rsidRPr="006C06FF">
        <w:rPr>
          <w:rFonts w:ascii="仿宋" w:eastAsia="仿宋" w:hAnsi="仿宋"/>
          <w:sz w:val="28"/>
          <w:szCs w:val="32"/>
        </w:rPr>
        <w:t>名。现将有关招聘事项公告如下：</w:t>
      </w:r>
    </w:p>
    <w:p w:rsidR="0013503E" w:rsidRDefault="0013503E" w:rsidP="007E37F5">
      <w:pPr>
        <w:adjustRightInd w:val="0"/>
        <w:snapToGrid w:val="0"/>
        <w:spacing w:beforeLines="50" w:line="360" w:lineRule="auto"/>
        <w:ind w:firstLineChars="200" w:firstLine="562"/>
        <w:rPr>
          <w:rFonts w:ascii="仿宋" w:eastAsia="仿宋" w:hAnsi="仿宋"/>
          <w:b/>
          <w:sz w:val="28"/>
          <w:szCs w:val="32"/>
        </w:rPr>
      </w:pPr>
      <w:r w:rsidRPr="006C06FF">
        <w:rPr>
          <w:rFonts w:ascii="仿宋" w:eastAsia="仿宋" w:hAnsi="仿宋"/>
          <w:b/>
          <w:sz w:val="28"/>
          <w:szCs w:val="32"/>
        </w:rPr>
        <w:t>一、应聘基本条件</w:t>
      </w:r>
      <w:r w:rsidRPr="006C06FF">
        <w:rPr>
          <w:rFonts w:ascii="仿宋" w:eastAsia="仿宋" w:hAnsi="仿宋"/>
          <w:sz w:val="28"/>
          <w:szCs w:val="32"/>
        </w:rPr>
        <w:br/>
        <w:t xml:space="preserve">　　1.遵纪守法，</w:t>
      </w:r>
      <w:r w:rsidR="00DF5E34" w:rsidRPr="006C06FF">
        <w:rPr>
          <w:rFonts w:ascii="仿宋" w:eastAsia="仿宋" w:hAnsi="仿宋"/>
          <w:sz w:val="28"/>
          <w:szCs w:val="32"/>
        </w:rPr>
        <w:t>热爱农业科技事业，</w:t>
      </w:r>
      <w:r w:rsidRPr="006C06FF">
        <w:rPr>
          <w:rFonts w:ascii="仿宋" w:eastAsia="仿宋" w:hAnsi="仿宋"/>
          <w:sz w:val="28"/>
          <w:szCs w:val="32"/>
        </w:rPr>
        <w:t>具有良好的团队协作</w:t>
      </w:r>
      <w:r w:rsidR="00DF5E34">
        <w:rPr>
          <w:rFonts w:ascii="仿宋" w:eastAsia="仿宋" w:hAnsi="仿宋" w:hint="eastAsia"/>
          <w:sz w:val="28"/>
          <w:szCs w:val="32"/>
        </w:rPr>
        <w:t>和</w:t>
      </w:r>
      <w:r w:rsidRPr="006C06FF">
        <w:rPr>
          <w:rFonts w:ascii="仿宋" w:eastAsia="仿宋" w:hAnsi="仿宋"/>
          <w:sz w:val="28"/>
          <w:szCs w:val="32"/>
        </w:rPr>
        <w:t>奉献精神。</w:t>
      </w:r>
      <w:r w:rsidRPr="006C06FF">
        <w:rPr>
          <w:rFonts w:ascii="仿宋" w:eastAsia="仿宋" w:hAnsi="仿宋"/>
          <w:sz w:val="28"/>
          <w:szCs w:val="32"/>
        </w:rPr>
        <w:br/>
        <w:t xml:space="preserve">　　</w:t>
      </w:r>
      <w:r w:rsidR="00DF5E34">
        <w:rPr>
          <w:rFonts w:ascii="仿宋" w:eastAsia="仿宋" w:hAnsi="仿宋" w:hint="eastAsia"/>
          <w:sz w:val="28"/>
          <w:szCs w:val="32"/>
        </w:rPr>
        <w:t>2</w:t>
      </w:r>
      <w:r w:rsidRPr="006C06FF">
        <w:rPr>
          <w:rFonts w:ascii="仿宋" w:eastAsia="仿宋" w:hAnsi="仿宋"/>
          <w:sz w:val="28"/>
          <w:szCs w:val="32"/>
        </w:rPr>
        <w:t>.工作积极主动，责任心强，具有良好的开拓创新意识。</w:t>
      </w:r>
      <w:r w:rsidRPr="006C06FF">
        <w:rPr>
          <w:rFonts w:ascii="仿宋" w:eastAsia="仿宋" w:hAnsi="仿宋"/>
          <w:sz w:val="28"/>
          <w:szCs w:val="32"/>
        </w:rPr>
        <w:br/>
        <w:t xml:space="preserve">　　</w:t>
      </w:r>
      <w:r w:rsidR="00DF5E34">
        <w:rPr>
          <w:rFonts w:ascii="仿宋" w:eastAsia="仿宋" w:hAnsi="仿宋" w:hint="eastAsia"/>
          <w:sz w:val="28"/>
          <w:szCs w:val="32"/>
        </w:rPr>
        <w:t>3</w:t>
      </w:r>
      <w:r w:rsidRPr="006C06FF">
        <w:rPr>
          <w:rFonts w:ascii="仿宋" w:eastAsia="仿宋" w:hAnsi="仿宋"/>
          <w:sz w:val="28"/>
          <w:szCs w:val="32"/>
        </w:rPr>
        <w:t>.学习成绩优良，有较好的文字写作和综合表达能力，有较好的计算机应用能力和英语水平。</w:t>
      </w:r>
      <w:r w:rsidRPr="006C06FF">
        <w:rPr>
          <w:rFonts w:ascii="仿宋" w:eastAsia="仿宋" w:hAnsi="仿宋"/>
          <w:sz w:val="28"/>
          <w:szCs w:val="32"/>
        </w:rPr>
        <w:br/>
        <w:t xml:space="preserve">　　</w:t>
      </w:r>
      <w:r w:rsidR="00DF5E34">
        <w:rPr>
          <w:rFonts w:ascii="仿宋" w:eastAsia="仿宋" w:hAnsi="仿宋" w:hint="eastAsia"/>
          <w:sz w:val="28"/>
          <w:szCs w:val="32"/>
        </w:rPr>
        <w:t>4</w:t>
      </w:r>
      <w:r w:rsidRPr="006C06FF">
        <w:rPr>
          <w:rFonts w:ascii="仿宋" w:eastAsia="仿宋" w:hAnsi="仿宋"/>
          <w:sz w:val="28"/>
          <w:szCs w:val="32"/>
        </w:rPr>
        <w:t>.身体健康，吃苦耐劳，具备履行岗位职责的身体素质和心理素质。</w:t>
      </w:r>
      <w:r w:rsidRPr="006C06FF">
        <w:rPr>
          <w:rFonts w:ascii="仿宋" w:eastAsia="仿宋" w:hAnsi="仿宋"/>
          <w:sz w:val="28"/>
          <w:szCs w:val="32"/>
        </w:rPr>
        <w:br/>
        <w:t xml:space="preserve">　　</w:t>
      </w:r>
      <w:r w:rsidR="00DF5E34">
        <w:rPr>
          <w:rFonts w:ascii="仿宋" w:eastAsia="仿宋" w:hAnsi="仿宋" w:hint="eastAsia"/>
          <w:sz w:val="28"/>
          <w:szCs w:val="32"/>
        </w:rPr>
        <w:t>5</w:t>
      </w:r>
      <w:r w:rsidRPr="006C06FF">
        <w:rPr>
          <w:rFonts w:ascii="仿宋" w:eastAsia="仿宋" w:hAnsi="仿宋"/>
          <w:sz w:val="28"/>
          <w:szCs w:val="32"/>
        </w:rPr>
        <w:t>.具备招聘岗位所要求的相关条件（限制性就业毕业生除外）。</w:t>
      </w:r>
      <w:r w:rsidRPr="006C06FF">
        <w:rPr>
          <w:rFonts w:ascii="仿宋" w:eastAsia="仿宋" w:hAnsi="仿宋"/>
          <w:sz w:val="28"/>
          <w:szCs w:val="32"/>
        </w:rPr>
        <w:br/>
        <w:t xml:space="preserve">　</w:t>
      </w:r>
      <w:r w:rsidRPr="006C06FF">
        <w:rPr>
          <w:rFonts w:ascii="仿宋" w:eastAsia="仿宋" w:hAnsi="仿宋"/>
          <w:b/>
          <w:sz w:val="28"/>
          <w:szCs w:val="32"/>
        </w:rPr>
        <w:t xml:space="preserve">　二、招聘岗位及条件要求</w:t>
      </w:r>
    </w:p>
    <w:tbl>
      <w:tblPr>
        <w:tblW w:w="9220" w:type="dxa"/>
        <w:tblInd w:w="15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4A0"/>
      </w:tblPr>
      <w:tblGrid>
        <w:gridCol w:w="4324"/>
        <w:gridCol w:w="1809"/>
        <w:gridCol w:w="1491"/>
        <w:gridCol w:w="1596"/>
      </w:tblGrid>
      <w:tr w:rsidR="00B8666E" w:rsidRPr="007A64BD" w:rsidTr="00B8666E">
        <w:tc>
          <w:tcPr>
            <w:tcW w:w="4324" w:type="dxa"/>
            <w:tcMar>
              <w:top w:w="75" w:type="dxa"/>
              <w:left w:w="150" w:type="dxa"/>
              <w:bottom w:w="75" w:type="dxa"/>
              <w:right w:w="150" w:type="dxa"/>
            </w:tcMar>
            <w:vAlign w:val="center"/>
            <w:hideMark/>
          </w:tcPr>
          <w:p w:rsidR="00B8666E" w:rsidRPr="007A64BD" w:rsidRDefault="00B8666E" w:rsidP="003A56BC">
            <w:pPr>
              <w:adjustRightInd w:val="0"/>
              <w:snapToGrid w:val="0"/>
              <w:jc w:val="center"/>
              <w:rPr>
                <w:rFonts w:ascii="仿宋" w:eastAsia="仿宋" w:hAnsi="仿宋"/>
                <w:b/>
                <w:sz w:val="28"/>
                <w:szCs w:val="32"/>
              </w:rPr>
            </w:pPr>
            <w:r w:rsidRPr="007A64BD">
              <w:rPr>
                <w:rFonts w:ascii="仿宋" w:eastAsia="仿宋" w:hAnsi="仿宋" w:hint="eastAsia"/>
                <w:b/>
                <w:sz w:val="28"/>
                <w:szCs w:val="32"/>
              </w:rPr>
              <w:t>专业</w:t>
            </w:r>
          </w:p>
        </w:tc>
        <w:tc>
          <w:tcPr>
            <w:tcW w:w="1809" w:type="dxa"/>
            <w:tcMar>
              <w:top w:w="75" w:type="dxa"/>
              <w:left w:w="150" w:type="dxa"/>
              <w:bottom w:w="75" w:type="dxa"/>
              <w:right w:w="150" w:type="dxa"/>
            </w:tcMar>
            <w:vAlign w:val="center"/>
            <w:hideMark/>
          </w:tcPr>
          <w:p w:rsidR="00B8666E" w:rsidRPr="007A64BD" w:rsidRDefault="00B8666E" w:rsidP="003A56BC">
            <w:pPr>
              <w:adjustRightInd w:val="0"/>
              <w:snapToGrid w:val="0"/>
              <w:jc w:val="center"/>
              <w:rPr>
                <w:rFonts w:ascii="仿宋" w:eastAsia="仿宋" w:hAnsi="仿宋"/>
                <w:b/>
                <w:sz w:val="28"/>
                <w:szCs w:val="32"/>
              </w:rPr>
            </w:pPr>
            <w:r w:rsidRPr="007A64BD">
              <w:rPr>
                <w:rFonts w:ascii="仿宋" w:eastAsia="仿宋" w:hAnsi="仿宋" w:hint="eastAsia"/>
                <w:b/>
                <w:sz w:val="28"/>
                <w:szCs w:val="32"/>
              </w:rPr>
              <w:t>学历</w:t>
            </w:r>
          </w:p>
        </w:tc>
        <w:tc>
          <w:tcPr>
            <w:tcW w:w="1491" w:type="dxa"/>
          </w:tcPr>
          <w:p w:rsidR="00B8666E" w:rsidRPr="007A64BD" w:rsidRDefault="00B8666E" w:rsidP="003A56BC">
            <w:pPr>
              <w:adjustRightInd w:val="0"/>
              <w:snapToGrid w:val="0"/>
              <w:jc w:val="center"/>
              <w:rPr>
                <w:rFonts w:ascii="仿宋" w:eastAsia="仿宋" w:hAnsi="仿宋"/>
                <w:b/>
                <w:sz w:val="28"/>
                <w:szCs w:val="32"/>
              </w:rPr>
            </w:pPr>
            <w:r>
              <w:rPr>
                <w:rFonts w:ascii="仿宋" w:eastAsia="仿宋" w:hAnsi="仿宋" w:hint="eastAsia"/>
                <w:b/>
                <w:sz w:val="28"/>
                <w:szCs w:val="32"/>
              </w:rPr>
              <w:t>岗位</w:t>
            </w:r>
          </w:p>
        </w:tc>
        <w:tc>
          <w:tcPr>
            <w:tcW w:w="1596" w:type="dxa"/>
            <w:tcMar>
              <w:top w:w="75" w:type="dxa"/>
              <w:left w:w="150" w:type="dxa"/>
              <w:bottom w:w="75" w:type="dxa"/>
              <w:right w:w="150" w:type="dxa"/>
            </w:tcMar>
            <w:vAlign w:val="center"/>
            <w:hideMark/>
          </w:tcPr>
          <w:p w:rsidR="00B8666E" w:rsidRPr="007A64BD" w:rsidRDefault="00B8666E" w:rsidP="003A56BC">
            <w:pPr>
              <w:adjustRightInd w:val="0"/>
              <w:snapToGrid w:val="0"/>
              <w:jc w:val="center"/>
              <w:rPr>
                <w:rFonts w:ascii="仿宋" w:eastAsia="仿宋" w:hAnsi="仿宋"/>
                <w:b/>
                <w:sz w:val="28"/>
                <w:szCs w:val="32"/>
              </w:rPr>
            </w:pPr>
            <w:r w:rsidRPr="007A64BD">
              <w:rPr>
                <w:rFonts w:ascii="仿宋" w:eastAsia="仿宋" w:hAnsi="仿宋" w:hint="eastAsia"/>
                <w:b/>
                <w:sz w:val="28"/>
                <w:szCs w:val="32"/>
              </w:rPr>
              <w:t>招聘人数</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B8666E" w:rsidP="00832DD5">
            <w:pPr>
              <w:adjustRightInd w:val="0"/>
              <w:snapToGrid w:val="0"/>
              <w:rPr>
                <w:rFonts w:ascii="仿宋" w:eastAsia="仿宋" w:hAnsi="仿宋"/>
                <w:sz w:val="28"/>
                <w:szCs w:val="32"/>
              </w:rPr>
            </w:pPr>
            <w:r w:rsidRPr="001E4AC5">
              <w:rPr>
                <w:rFonts w:ascii="仿宋" w:eastAsia="仿宋" w:hAnsi="仿宋"/>
                <w:sz w:val="28"/>
                <w:szCs w:val="32"/>
              </w:rPr>
              <w:t>作物学、作物遗传育种</w:t>
            </w:r>
            <w:r w:rsidR="00832DD5">
              <w:rPr>
                <w:rFonts w:ascii="仿宋" w:eastAsia="仿宋" w:hAnsi="仿宋" w:hint="eastAsia"/>
                <w:sz w:val="28"/>
                <w:szCs w:val="32"/>
              </w:rPr>
              <w:t>、</w:t>
            </w:r>
            <w:r w:rsidR="004177A7">
              <w:rPr>
                <w:rFonts w:ascii="仿宋" w:eastAsia="仿宋" w:hAnsi="仿宋" w:hint="eastAsia"/>
                <w:sz w:val="28"/>
                <w:szCs w:val="32"/>
              </w:rPr>
              <w:t>植物学</w:t>
            </w:r>
          </w:p>
        </w:tc>
        <w:tc>
          <w:tcPr>
            <w:tcW w:w="1809" w:type="dxa"/>
            <w:tcMar>
              <w:top w:w="75" w:type="dxa"/>
              <w:left w:w="150" w:type="dxa"/>
              <w:bottom w:w="75" w:type="dxa"/>
              <w:right w:w="150" w:type="dxa"/>
            </w:tcMar>
            <w:vAlign w:val="center"/>
            <w:hideMark/>
          </w:tcPr>
          <w:p w:rsidR="00B8666E" w:rsidRPr="001E4AC5" w:rsidRDefault="00B8666E" w:rsidP="00832DD5">
            <w:pPr>
              <w:adjustRightInd w:val="0"/>
              <w:snapToGrid w:val="0"/>
              <w:jc w:val="center"/>
              <w:rPr>
                <w:rFonts w:ascii="仿宋" w:eastAsia="仿宋" w:hAnsi="仿宋"/>
                <w:sz w:val="28"/>
                <w:szCs w:val="32"/>
              </w:rPr>
            </w:pPr>
            <w:r w:rsidRPr="001E4AC5">
              <w:rPr>
                <w:rFonts w:ascii="仿宋" w:eastAsia="仿宋" w:hAnsi="仿宋"/>
                <w:sz w:val="28"/>
                <w:szCs w:val="32"/>
              </w:rPr>
              <w:t>博士研究生</w:t>
            </w:r>
          </w:p>
        </w:tc>
        <w:tc>
          <w:tcPr>
            <w:tcW w:w="1491" w:type="dxa"/>
          </w:tcPr>
          <w:p w:rsidR="00B8666E" w:rsidRPr="001E4AC5" w:rsidRDefault="00B8666E" w:rsidP="00832DD5">
            <w:pPr>
              <w:adjustRightInd w:val="0"/>
              <w:snapToGrid w:val="0"/>
              <w:jc w:val="center"/>
              <w:rPr>
                <w:rFonts w:ascii="仿宋" w:eastAsia="仿宋" w:hAnsi="仿宋"/>
                <w:sz w:val="28"/>
                <w:szCs w:val="32"/>
              </w:rPr>
            </w:pPr>
            <w:r>
              <w:rPr>
                <w:rFonts w:ascii="仿宋" w:eastAsia="仿宋" w:hAnsi="仿宋" w:hint="eastAsia"/>
                <w:sz w:val="28"/>
                <w:szCs w:val="32"/>
              </w:rPr>
              <w:t>科研</w:t>
            </w:r>
          </w:p>
        </w:tc>
        <w:tc>
          <w:tcPr>
            <w:tcW w:w="1596" w:type="dxa"/>
            <w:tcMar>
              <w:top w:w="75" w:type="dxa"/>
              <w:left w:w="150" w:type="dxa"/>
              <w:bottom w:w="75" w:type="dxa"/>
              <w:right w:w="150" w:type="dxa"/>
            </w:tcMar>
            <w:vAlign w:val="center"/>
            <w:hideMark/>
          </w:tcPr>
          <w:p w:rsidR="00B8666E" w:rsidRPr="001E4AC5" w:rsidRDefault="004177A7" w:rsidP="00832DD5">
            <w:pPr>
              <w:adjustRightInd w:val="0"/>
              <w:snapToGrid w:val="0"/>
              <w:jc w:val="center"/>
              <w:rPr>
                <w:rFonts w:ascii="仿宋" w:eastAsia="仿宋" w:hAnsi="仿宋"/>
                <w:sz w:val="28"/>
                <w:szCs w:val="32"/>
              </w:rPr>
            </w:pPr>
            <w:r>
              <w:rPr>
                <w:rFonts w:ascii="仿宋" w:eastAsia="仿宋" w:hAnsi="仿宋" w:hint="eastAsia"/>
                <w:sz w:val="28"/>
                <w:szCs w:val="32"/>
              </w:rPr>
              <w:t>3</w:t>
            </w:r>
            <w:r w:rsidR="00B8666E" w:rsidRPr="001E4AC5">
              <w:rPr>
                <w:rFonts w:ascii="仿宋" w:eastAsia="仿宋" w:hAnsi="仿宋"/>
                <w:sz w:val="28"/>
                <w:szCs w:val="32"/>
              </w:rPr>
              <w:t>-</w:t>
            </w:r>
            <w:r>
              <w:rPr>
                <w:rFonts w:ascii="仿宋" w:eastAsia="仿宋" w:hAnsi="仿宋" w:hint="eastAsia"/>
                <w:sz w:val="28"/>
                <w:szCs w:val="32"/>
              </w:rPr>
              <w:t>4</w:t>
            </w:r>
            <w:r w:rsidR="00B8666E" w:rsidRPr="001E4AC5">
              <w:rPr>
                <w:rFonts w:ascii="仿宋" w:eastAsia="仿宋" w:hAnsi="仿宋"/>
                <w:sz w:val="28"/>
                <w:szCs w:val="32"/>
              </w:rPr>
              <w:t>人</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B8666E" w:rsidP="00832DD5">
            <w:pPr>
              <w:adjustRightInd w:val="0"/>
              <w:snapToGrid w:val="0"/>
              <w:rPr>
                <w:rFonts w:ascii="仿宋" w:eastAsia="仿宋" w:hAnsi="仿宋"/>
                <w:sz w:val="28"/>
                <w:szCs w:val="32"/>
              </w:rPr>
            </w:pPr>
            <w:r w:rsidRPr="001E4AC5">
              <w:rPr>
                <w:rFonts w:ascii="仿宋" w:eastAsia="仿宋" w:hAnsi="仿宋"/>
                <w:sz w:val="28"/>
                <w:szCs w:val="32"/>
              </w:rPr>
              <w:t>生物化学与分子生物学</w:t>
            </w:r>
            <w:r w:rsidR="00832DD5">
              <w:rPr>
                <w:rFonts w:ascii="仿宋" w:eastAsia="仿宋" w:hAnsi="仿宋" w:hint="eastAsia"/>
                <w:sz w:val="28"/>
                <w:szCs w:val="32"/>
              </w:rPr>
              <w:t>、</w:t>
            </w:r>
            <w:r w:rsidRPr="001E4AC5">
              <w:rPr>
                <w:rFonts w:ascii="仿宋" w:eastAsia="仿宋" w:hAnsi="仿宋"/>
                <w:sz w:val="28"/>
                <w:szCs w:val="32"/>
              </w:rPr>
              <w:t>生物信息学</w:t>
            </w:r>
          </w:p>
        </w:tc>
        <w:tc>
          <w:tcPr>
            <w:tcW w:w="1809" w:type="dxa"/>
            <w:tcMar>
              <w:top w:w="75" w:type="dxa"/>
              <w:left w:w="150" w:type="dxa"/>
              <w:bottom w:w="75" w:type="dxa"/>
              <w:right w:w="150" w:type="dxa"/>
            </w:tcMar>
            <w:vAlign w:val="center"/>
            <w:hideMark/>
          </w:tcPr>
          <w:p w:rsidR="00B8666E" w:rsidRPr="001E4AC5" w:rsidRDefault="00B8666E" w:rsidP="00832DD5">
            <w:pPr>
              <w:adjustRightInd w:val="0"/>
              <w:snapToGrid w:val="0"/>
              <w:jc w:val="center"/>
              <w:rPr>
                <w:rFonts w:ascii="仿宋" w:eastAsia="仿宋" w:hAnsi="仿宋"/>
                <w:sz w:val="28"/>
                <w:szCs w:val="32"/>
              </w:rPr>
            </w:pPr>
            <w:r w:rsidRPr="001E4AC5">
              <w:rPr>
                <w:rFonts w:ascii="仿宋" w:eastAsia="仿宋" w:hAnsi="仿宋"/>
                <w:sz w:val="28"/>
                <w:szCs w:val="32"/>
              </w:rPr>
              <w:t>博士研究生</w:t>
            </w:r>
          </w:p>
        </w:tc>
        <w:tc>
          <w:tcPr>
            <w:tcW w:w="1491" w:type="dxa"/>
          </w:tcPr>
          <w:p w:rsidR="00B8666E" w:rsidRPr="001E4AC5" w:rsidRDefault="00B8666E" w:rsidP="00832DD5">
            <w:pPr>
              <w:adjustRightInd w:val="0"/>
              <w:snapToGrid w:val="0"/>
              <w:jc w:val="center"/>
              <w:rPr>
                <w:rFonts w:ascii="仿宋" w:eastAsia="仿宋" w:hAnsi="仿宋"/>
                <w:sz w:val="28"/>
                <w:szCs w:val="32"/>
              </w:rPr>
            </w:pPr>
            <w:r>
              <w:rPr>
                <w:rFonts w:ascii="仿宋" w:eastAsia="仿宋" w:hAnsi="仿宋" w:hint="eastAsia"/>
                <w:sz w:val="28"/>
                <w:szCs w:val="32"/>
              </w:rPr>
              <w:t>科研</w:t>
            </w:r>
          </w:p>
        </w:tc>
        <w:tc>
          <w:tcPr>
            <w:tcW w:w="1596" w:type="dxa"/>
            <w:tcMar>
              <w:top w:w="75" w:type="dxa"/>
              <w:left w:w="150" w:type="dxa"/>
              <w:bottom w:w="75" w:type="dxa"/>
              <w:right w:w="150" w:type="dxa"/>
            </w:tcMar>
            <w:vAlign w:val="center"/>
            <w:hideMark/>
          </w:tcPr>
          <w:p w:rsidR="00B8666E" w:rsidRPr="001E4AC5" w:rsidRDefault="00B8666E" w:rsidP="00832DD5">
            <w:pPr>
              <w:adjustRightInd w:val="0"/>
              <w:snapToGrid w:val="0"/>
              <w:jc w:val="center"/>
              <w:rPr>
                <w:rFonts w:ascii="仿宋" w:eastAsia="仿宋" w:hAnsi="仿宋"/>
                <w:sz w:val="28"/>
                <w:szCs w:val="32"/>
              </w:rPr>
            </w:pPr>
            <w:r w:rsidRPr="001E4AC5">
              <w:rPr>
                <w:rFonts w:ascii="仿宋" w:eastAsia="仿宋" w:hAnsi="仿宋"/>
                <w:sz w:val="28"/>
                <w:szCs w:val="32"/>
              </w:rPr>
              <w:t>2-3人</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B8666E" w:rsidP="00832DD5">
            <w:pPr>
              <w:adjustRightInd w:val="0"/>
              <w:snapToGrid w:val="0"/>
              <w:rPr>
                <w:rFonts w:ascii="仿宋" w:eastAsia="仿宋" w:hAnsi="仿宋"/>
                <w:sz w:val="28"/>
                <w:szCs w:val="32"/>
              </w:rPr>
            </w:pPr>
            <w:r w:rsidRPr="001E4AC5">
              <w:rPr>
                <w:rFonts w:ascii="仿宋" w:eastAsia="仿宋" w:hAnsi="仿宋"/>
                <w:sz w:val="28"/>
                <w:szCs w:val="32"/>
              </w:rPr>
              <w:t>土壤学、植物营养学</w:t>
            </w:r>
            <w:r w:rsidR="00832DD5">
              <w:rPr>
                <w:rFonts w:ascii="仿宋" w:eastAsia="仿宋" w:hAnsi="仿宋" w:hint="eastAsia"/>
                <w:sz w:val="28"/>
                <w:szCs w:val="32"/>
              </w:rPr>
              <w:t>、</w:t>
            </w:r>
            <w:r w:rsidR="00E25B21">
              <w:rPr>
                <w:rFonts w:ascii="仿宋" w:eastAsia="仿宋" w:hAnsi="仿宋" w:hint="eastAsia"/>
                <w:sz w:val="28"/>
                <w:szCs w:val="32"/>
              </w:rPr>
              <w:t>植物生理</w:t>
            </w:r>
            <w:r w:rsidR="00E25B21">
              <w:rPr>
                <w:rFonts w:ascii="仿宋" w:eastAsia="仿宋" w:hAnsi="仿宋" w:hint="eastAsia"/>
                <w:sz w:val="28"/>
                <w:szCs w:val="32"/>
              </w:rPr>
              <w:lastRenderedPageBreak/>
              <w:t>学</w:t>
            </w:r>
            <w:r w:rsidR="00832DD5">
              <w:rPr>
                <w:rFonts w:ascii="仿宋" w:eastAsia="仿宋" w:hAnsi="仿宋" w:hint="eastAsia"/>
                <w:sz w:val="28"/>
                <w:szCs w:val="32"/>
              </w:rPr>
              <w:t>、</w:t>
            </w:r>
            <w:r w:rsidR="00E25B21">
              <w:rPr>
                <w:rFonts w:ascii="仿宋" w:eastAsia="仿宋" w:hAnsi="仿宋" w:hint="eastAsia"/>
                <w:sz w:val="28"/>
                <w:szCs w:val="32"/>
              </w:rPr>
              <w:t>作物栽培与耕作学</w:t>
            </w:r>
          </w:p>
        </w:tc>
        <w:tc>
          <w:tcPr>
            <w:tcW w:w="1809" w:type="dxa"/>
            <w:tcMar>
              <w:top w:w="75" w:type="dxa"/>
              <w:left w:w="150" w:type="dxa"/>
              <w:bottom w:w="75" w:type="dxa"/>
              <w:right w:w="150" w:type="dxa"/>
            </w:tcMar>
            <w:vAlign w:val="center"/>
            <w:hideMark/>
          </w:tcPr>
          <w:p w:rsidR="00B8666E" w:rsidRPr="001E4AC5" w:rsidRDefault="00B8666E" w:rsidP="00832DD5">
            <w:pPr>
              <w:adjustRightInd w:val="0"/>
              <w:snapToGrid w:val="0"/>
              <w:jc w:val="center"/>
              <w:rPr>
                <w:rFonts w:ascii="仿宋" w:eastAsia="仿宋" w:hAnsi="仿宋"/>
                <w:sz w:val="28"/>
                <w:szCs w:val="32"/>
              </w:rPr>
            </w:pPr>
            <w:r w:rsidRPr="001E4AC5">
              <w:rPr>
                <w:rFonts w:ascii="仿宋" w:eastAsia="仿宋" w:hAnsi="仿宋"/>
                <w:sz w:val="28"/>
                <w:szCs w:val="32"/>
              </w:rPr>
              <w:lastRenderedPageBreak/>
              <w:t>博士研究生</w:t>
            </w:r>
          </w:p>
        </w:tc>
        <w:tc>
          <w:tcPr>
            <w:tcW w:w="1491" w:type="dxa"/>
          </w:tcPr>
          <w:p w:rsidR="00B8666E" w:rsidRPr="001E4AC5" w:rsidRDefault="00B8666E" w:rsidP="00832DD5">
            <w:pPr>
              <w:adjustRightInd w:val="0"/>
              <w:snapToGrid w:val="0"/>
              <w:jc w:val="center"/>
              <w:rPr>
                <w:rFonts w:ascii="仿宋" w:eastAsia="仿宋" w:hAnsi="仿宋"/>
                <w:sz w:val="28"/>
                <w:szCs w:val="32"/>
              </w:rPr>
            </w:pPr>
            <w:r>
              <w:rPr>
                <w:rFonts w:ascii="仿宋" w:eastAsia="仿宋" w:hAnsi="仿宋" w:hint="eastAsia"/>
                <w:sz w:val="28"/>
                <w:szCs w:val="32"/>
              </w:rPr>
              <w:t>科研</w:t>
            </w:r>
          </w:p>
        </w:tc>
        <w:tc>
          <w:tcPr>
            <w:tcW w:w="1596" w:type="dxa"/>
            <w:tcMar>
              <w:top w:w="75" w:type="dxa"/>
              <w:left w:w="150" w:type="dxa"/>
              <w:bottom w:w="75" w:type="dxa"/>
              <w:right w:w="150" w:type="dxa"/>
            </w:tcMar>
            <w:vAlign w:val="center"/>
            <w:hideMark/>
          </w:tcPr>
          <w:p w:rsidR="00B8666E" w:rsidRPr="001E4AC5" w:rsidRDefault="00B8666E" w:rsidP="00832DD5">
            <w:pPr>
              <w:adjustRightInd w:val="0"/>
              <w:snapToGrid w:val="0"/>
              <w:jc w:val="center"/>
              <w:rPr>
                <w:rFonts w:ascii="仿宋" w:eastAsia="仿宋" w:hAnsi="仿宋"/>
                <w:sz w:val="28"/>
                <w:szCs w:val="32"/>
              </w:rPr>
            </w:pPr>
            <w:r w:rsidRPr="001E4AC5">
              <w:rPr>
                <w:rFonts w:ascii="仿宋" w:eastAsia="仿宋" w:hAnsi="仿宋"/>
                <w:sz w:val="28"/>
                <w:szCs w:val="32"/>
              </w:rPr>
              <w:t>2-3人</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B8666E" w:rsidP="00832DD5">
            <w:pPr>
              <w:adjustRightInd w:val="0"/>
              <w:snapToGrid w:val="0"/>
              <w:rPr>
                <w:rFonts w:ascii="仿宋" w:eastAsia="仿宋" w:hAnsi="仿宋"/>
                <w:sz w:val="28"/>
                <w:szCs w:val="32"/>
              </w:rPr>
            </w:pPr>
            <w:r w:rsidRPr="001E4AC5">
              <w:rPr>
                <w:rFonts w:ascii="仿宋" w:eastAsia="仿宋" w:hAnsi="仿宋"/>
                <w:sz w:val="28"/>
                <w:szCs w:val="32"/>
              </w:rPr>
              <w:lastRenderedPageBreak/>
              <w:t>植物保护</w:t>
            </w:r>
            <w:r w:rsidR="00E25B21">
              <w:rPr>
                <w:rFonts w:ascii="仿宋" w:eastAsia="仿宋" w:hAnsi="仿宋" w:hint="eastAsia"/>
                <w:sz w:val="28"/>
                <w:szCs w:val="32"/>
              </w:rPr>
              <w:t>学</w:t>
            </w:r>
            <w:r w:rsidR="00832DD5">
              <w:rPr>
                <w:rFonts w:ascii="仿宋" w:eastAsia="仿宋" w:hAnsi="仿宋" w:hint="eastAsia"/>
                <w:sz w:val="28"/>
                <w:szCs w:val="32"/>
              </w:rPr>
              <w:t>、</w:t>
            </w:r>
            <w:r w:rsidR="00E25B21">
              <w:rPr>
                <w:rFonts w:ascii="仿宋" w:eastAsia="仿宋" w:hAnsi="仿宋" w:hint="eastAsia"/>
                <w:sz w:val="28"/>
                <w:szCs w:val="32"/>
              </w:rPr>
              <w:t>农药学</w:t>
            </w:r>
          </w:p>
        </w:tc>
        <w:tc>
          <w:tcPr>
            <w:tcW w:w="1809" w:type="dxa"/>
            <w:tcMar>
              <w:top w:w="75" w:type="dxa"/>
              <w:left w:w="150" w:type="dxa"/>
              <w:bottom w:w="75" w:type="dxa"/>
              <w:right w:w="150" w:type="dxa"/>
            </w:tcMar>
            <w:vAlign w:val="center"/>
            <w:hideMark/>
          </w:tcPr>
          <w:p w:rsidR="00B8666E" w:rsidRPr="001E4AC5" w:rsidRDefault="00B8666E" w:rsidP="003A56BC">
            <w:pPr>
              <w:adjustRightInd w:val="0"/>
              <w:snapToGrid w:val="0"/>
              <w:rPr>
                <w:rFonts w:ascii="仿宋" w:eastAsia="仿宋" w:hAnsi="仿宋"/>
                <w:sz w:val="28"/>
                <w:szCs w:val="32"/>
              </w:rPr>
            </w:pPr>
            <w:r w:rsidRPr="001E4AC5">
              <w:rPr>
                <w:rFonts w:ascii="仿宋" w:eastAsia="仿宋" w:hAnsi="仿宋"/>
                <w:sz w:val="28"/>
                <w:szCs w:val="32"/>
              </w:rPr>
              <w:t>博士研究生</w:t>
            </w:r>
          </w:p>
        </w:tc>
        <w:tc>
          <w:tcPr>
            <w:tcW w:w="1491" w:type="dxa"/>
          </w:tcPr>
          <w:p w:rsidR="00B8666E" w:rsidRPr="001E4AC5" w:rsidRDefault="00B8666E" w:rsidP="003A56BC">
            <w:pPr>
              <w:adjustRightInd w:val="0"/>
              <w:snapToGrid w:val="0"/>
              <w:jc w:val="center"/>
              <w:rPr>
                <w:rFonts w:ascii="仿宋" w:eastAsia="仿宋" w:hAnsi="仿宋"/>
                <w:sz w:val="28"/>
                <w:szCs w:val="32"/>
              </w:rPr>
            </w:pPr>
            <w:r>
              <w:rPr>
                <w:rFonts w:ascii="仿宋" w:eastAsia="仿宋" w:hAnsi="仿宋" w:hint="eastAsia"/>
                <w:sz w:val="28"/>
                <w:szCs w:val="32"/>
              </w:rPr>
              <w:t>科研</w:t>
            </w:r>
          </w:p>
        </w:tc>
        <w:tc>
          <w:tcPr>
            <w:tcW w:w="1596" w:type="dxa"/>
            <w:tcMar>
              <w:top w:w="75" w:type="dxa"/>
              <w:left w:w="150" w:type="dxa"/>
              <w:bottom w:w="75" w:type="dxa"/>
              <w:right w:w="150" w:type="dxa"/>
            </w:tcMar>
            <w:vAlign w:val="center"/>
            <w:hideMark/>
          </w:tcPr>
          <w:p w:rsidR="00B8666E" w:rsidRPr="001E4AC5" w:rsidRDefault="00B8666E" w:rsidP="003A56BC">
            <w:pPr>
              <w:adjustRightInd w:val="0"/>
              <w:snapToGrid w:val="0"/>
              <w:jc w:val="center"/>
              <w:rPr>
                <w:rFonts w:ascii="仿宋" w:eastAsia="仿宋" w:hAnsi="仿宋"/>
                <w:sz w:val="28"/>
                <w:szCs w:val="32"/>
              </w:rPr>
            </w:pPr>
            <w:r w:rsidRPr="001E4AC5">
              <w:rPr>
                <w:rFonts w:ascii="仿宋" w:eastAsia="仿宋" w:hAnsi="仿宋"/>
                <w:sz w:val="28"/>
                <w:szCs w:val="32"/>
              </w:rPr>
              <w:t>1-2人</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B8666E" w:rsidP="00832DD5">
            <w:pPr>
              <w:adjustRightInd w:val="0"/>
              <w:snapToGrid w:val="0"/>
              <w:rPr>
                <w:rFonts w:ascii="仿宋" w:eastAsia="仿宋" w:hAnsi="仿宋"/>
                <w:sz w:val="28"/>
                <w:szCs w:val="32"/>
              </w:rPr>
            </w:pPr>
            <w:r w:rsidRPr="001E4AC5">
              <w:rPr>
                <w:rFonts w:ascii="仿宋" w:eastAsia="仿宋" w:hAnsi="仿宋"/>
                <w:sz w:val="28"/>
                <w:szCs w:val="32"/>
              </w:rPr>
              <w:t>分析化学、</w:t>
            </w:r>
            <w:r w:rsidR="00E25B21">
              <w:rPr>
                <w:rFonts w:ascii="仿宋" w:eastAsia="仿宋" w:hAnsi="仿宋" w:hint="eastAsia"/>
                <w:sz w:val="28"/>
                <w:szCs w:val="32"/>
              </w:rPr>
              <w:t>应用化学</w:t>
            </w:r>
            <w:r w:rsidR="00832DD5">
              <w:rPr>
                <w:rFonts w:ascii="仿宋" w:eastAsia="仿宋" w:hAnsi="仿宋" w:hint="eastAsia"/>
                <w:sz w:val="28"/>
                <w:szCs w:val="32"/>
              </w:rPr>
              <w:t>、</w:t>
            </w:r>
            <w:r w:rsidRPr="001E4AC5">
              <w:rPr>
                <w:rFonts w:ascii="仿宋" w:eastAsia="仿宋" w:hAnsi="仿宋"/>
                <w:sz w:val="28"/>
                <w:szCs w:val="32"/>
              </w:rPr>
              <w:t>食品</w:t>
            </w:r>
            <w:r w:rsidR="00E25B21">
              <w:rPr>
                <w:rFonts w:ascii="仿宋" w:eastAsia="仿宋" w:hAnsi="仿宋" w:hint="eastAsia"/>
                <w:sz w:val="28"/>
                <w:szCs w:val="32"/>
              </w:rPr>
              <w:t>质量</w:t>
            </w:r>
            <w:r w:rsidRPr="001E4AC5">
              <w:rPr>
                <w:rFonts w:ascii="仿宋" w:eastAsia="仿宋" w:hAnsi="仿宋"/>
                <w:sz w:val="28"/>
                <w:szCs w:val="32"/>
              </w:rPr>
              <w:t>与</w:t>
            </w:r>
            <w:r w:rsidR="00E25B21">
              <w:rPr>
                <w:rFonts w:ascii="仿宋" w:eastAsia="仿宋" w:hAnsi="仿宋" w:hint="eastAsia"/>
                <w:sz w:val="28"/>
                <w:szCs w:val="32"/>
              </w:rPr>
              <w:t>安全</w:t>
            </w:r>
          </w:p>
        </w:tc>
        <w:tc>
          <w:tcPr>
            <w:tcW w:w="1809" w:type="dxa"/>
            <w:tcMar>
              <w:top w:w="75" w:type="dxa"/>
              <w:left w:w="150" w:type="dxa"/>
              <w:bottom w:w="75" w:type="dxa"/>
              <w:right w:w="150" w:type="dxa"/>
            </w:tcMar>
            <w:vAlign w:val="center"/>
            <w:hideMark/>
          </w:tcPr>
          <w:p w:rsidR="00B8666E" w:rsidRPr="001E4AC5" w:rsidRDefault="00B8666E" w:rsidP="003A56BC">
            <w:pPr>
              <w:adjustRightInd w:val="0"/>
              <w:snapToGrid w:val="0"/>
              <w:rPr>
                <w:rFonts w:ascii="仿宋" w:eastAsia="仿宋" w:hAnsi="仿宋"/>
                <w:sz w:val="28"/>
                <w:szCs w:val="32"/>
              </w:rPr>
            </w:pPr>
            <w:r w:rsidRPr="001E4AC5">
              <w:rPr>
                <w:rFonts w:ascii="仿宋" w:eastAsia="仿宋" w:hAnsi="仿宋"/>
                <w:sz w:val="28"/>
                <w:szCs w:val="32"/>
              </w:rPr>
              <w:t>博士研究生</w:t>
            </w:r>
          </w:p>
        </w:tc>
        <w:tc>
          <w:tcPr>
            <w:tcW w:w="1491" w:type="dxa"/>
          </w:tcPr>
          <w:p w:rsidR="00B8666E" w:rsidRPr="001E4AC5" w:rsidRDefault="00B8666E" w:rsidP="003A56BC">
            <w:pPr>
              <w:adjustRightInd w:val="0"/>
              <w:snapToGrid w:val="0"/>
              <w:jc w:val="center"/>
              <w:rPr>
                <w:rFonts w:ascii="仿宋" w:eastAsia="仿宋" w:hAnsi="仿宋"/>
                <w:sz w:val="28"/>
                <w:szCs w:val="32"/>
              </w:rPr>
            </w:pPr>
            <w:r>
              <w:rPr>
                <w:rFonts w:ascii="仿宋" w:eastAsia="仿宋" w:hAnsi="仿宋" w:hint="eastAsia"/>
                <w:sz w:val="28"/>
                <w:szCs w:val="32"/>
              </w:rPr>
              <w:t>科研</w:t>
            </w:r>
          </w:p>
        </w:tc>
        <w:tc>
          <w:tcPr>
            <w:tcW w:w="1596" w:type="dxa"/>
            <w:tcMar>
              <w:top w:w="75" w:type="dxa"/>
              <w:left w:w="150" w:type="dxa"/>
              <w:bottom w:w="75" w:type="dxa"/>
              <w:right w:w="150" w:type="dxa"/>
            </w:tcMar>
            <w:vAlign w:val="center"/>
            <w:hideMark/>
          </w:tcPr>
          <w:p w:rsidR="00B8666E" w:rsidRPr="001E4AC5" w:rsidRDefault="00B8666E" w:rsidP="003A56BC">
            <w:pPr>
              <w:adjustRightInd w:val="0"/>
              <w:snapToGrid w:val="0"/>
              <w:jc w:val="center"/>
              <w:rPr>
                <w:rFonts w:ascii="仿宋" w:eastAsia="仿宋" w:hAnsi="仿宋"/>
                <w:sz w:val="28"/>
                <w:szCs w:val="32"/>
              </w:rPr>
            </w:pPr>
            <w:r w:rsidRPr="001E4AC5">
              <w:rPr>
                <w:rFonts w:ascii="仿宋" w:eastAsia="仿宋" w:hAnsi="仿宋"/>
                <w:sz w:val="28"/>
                <w:szCs w:val="32"/>
              </w:rPr>
              <w:t>1-2人</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B8666E" w:rsidP="003A56BC">
            <w:pPr>
              <w:adjustRightInd w:val="0"/>
              <w:snapToGrid w:val="0"/>
              <w:rPr>
                <w:rFonts w:ascii="仿宋" w:eastAsia="仿宋" w:hAnsi="仿宋"/>
                <w:sz w:val="28"/>
                <w:szCs w:val="32"/>
              </w:rPr>
            </w:pPr>
            <w:r w:rsidRPr="001E4AC5">
              <w:rPr>
                <w:rFonts w:ascii="仿宋" w:eastAsia="仿宋" w:hAnsi="仿宋"/>
                <w:sz w:val="28"/>
                <w:szCs w:val="32"/>
              </w:rPr>
              <w:t>作物遗传育种、作物学及相关农学类</w:t>
            </w:r>
          </w:p>
        </w:tc>
        <w:tc>
          <w:tcPr>
            <w:tcW w:w="1809" w:type="dxa"/>
            <w:tcMar>
              <w:top w:w="75" w:type="dxa"/>
              <w:left w:w="150" w:type="dxa"/>
              <w:bottom w:w="75" w:type="dxa"/>
              <w:right w:w="150" w:type="dxa"/>
            </w:tcMar>
            <w:vAlign w:val="center"/>
            <w:hideMark/>
          </w:tcPr>
          <w:p w:rsidR="00B8666E" w:rsidRPr="001E4AC5" w:rsidRDefault="007D0893" w:rsidP="003A56BC">
            <w:pPr>
              <w:adjustRightInd w:val="0"/>
              <w:snapToGrid w:val="0"/>
              <w:rPr>
                <w:rFonts w:ascii="仿宋" w:eastAsia="仿宋" w:hAnsi="仿宋"/>
                <w:sz w:val="28"/>
                <w:szCs w:val="32"/>
              </w:rPr>
            </w:pPr>
            <w:r>
              <w:rPr>
                <w:rFonts w:ascii="仿宋" w:eastAsia="仿宋" w:hAnsi="仿宋" w:hint="eastAsia"/>
                <w:sz w:val="28"/>
                <w:szCs w:val="32"/>
              </w:rPr>
              <w:t>硕士</w:t>
            </w:r>
            <w:r w:rsidR="00B8666E" w:rsidRPr="001E4AC5">
              <w:rPr>
                <w:rFonts w:ascii="仿宋" w:eastAsia="仿宋" w:hAnsi="仿宋"/>
                <w:sz w:val="28"/>
                <w:szCs w:val="32"/>
              </w:rPr>
              <w:t>及以上</w:t>
            </w:r>
          </w:p>
        </w:tc>
        <w:tc>
          <w:tcPr>
            <w:tcW w:w="1491" w:type="dxa"/>
          </w:tcPr>
          <w:p w:rsidR="00B8666E" w:rsidRPr="001E4AC5" w:rsidRDefault="00B8666E" w:rsidP="003A56BC">
            <w:pPr>
              <w:adjustRightInd w:val="0"/>
              <w:snapToGrid w:val="0"/>
              <w:jc w:val="center"/>
              <w:rPr>
                <w:rFonts w:ascii="仿宋" w:eastAsia="仿宋" w:hAnsi="仿宋"/>
                <w:sz w:val="28"/>
                <w:szCs w:val="32"/>
              </w:rPr>
            </w:pPr>
            <w:r>
              <w:rPr>
                <w:rFonts w:ascii="仿宋" w:eastAsia="仿宋" w:hAnsi="仿宋" w:hint="eastAsia"/>
                <w:sz w:val="28"/>
                <w:szCs w:val="32"/>
              </w:rPr>
              <w:t>科研助理</w:t>
            </w:r>
          </w:p>
        </w:tc>
        <w:tc>
          <w:tcPr>
            <w:tcW w:w="1596" w:type="dxa"/>
            <w:tcMar>
              <w:top w:w="75" w:type="dxa"/>
              <w:left w:w="150" w:type="dxa"/>
              <w:bottom w:w="75" w:type="dxa"/>
              <w:right w:w="150" w:type="dxa"/>
            </w:tcMar>
            <w:vAlign w:val="center"/>
            <w:hideMark/>
          </w:tcPr>
          <w:p w:rsidR="00B8666E" w:rsidRPr="001E4AC5" w:rsidRDefault="009C38AA" w:rsidP="009C38AA">
            <w:pPr>
              <w:adjustRightInd w:val="0"/>
              <w:snapToGrid w:val="0"/>
              <w:jc w:val="center"/>
              <w:rPr>
                <w:rFonts w:ascii="仿宋" w:eastAsia="仿宋" w:hAnsi="仿宋"/>
                <w:sz w:val="28"/>
                <w:szCs w:val="32"/>
              </w:rPr>
            </w:pPr>
            <w:r>
              <w:rPr>
                <w:rFonts w:ascii="仿宋" w:eastAsia="仿宋" w:hAnsi="仿宋" w:hint="eastAsia"/>
                <w:sz w:val="28"/>
                <w:szCs w:val="32"/>
              </w:rPr>
              <w:t>3</w:t>
            </w:r>
            <w:r w:rsidR="00B8666E" w:rsidRPr="001E4AC5">
              <w:rPr>
                <w:rFonts w:ascii="仿宋" w:eastAsia="仿宋" w:hAnsi="仿宋"/>
                <w:sz w:val="28"/>
                <w:szCs w:val="32"/>
              </w:rPr>
              <w:t>-</w:t>
            </w:r>
            <w:r>
              <w:rPr>
                <w:rFonts w:ascii="仿宋" w:eastAsia="仿宋" w:hAnsi="仿宋" w:hint="eastAsia"/>
                <w:sz w:val="28"/>
                <w:szCs w:val="32"/>
              </w:rPr>
              <w:t>4</w:t>
            </w:r>
            <w:r w:rsidR="00B8666E" w:rsidRPr="001E4AC5">
              <w:rPr>
                <w:rFonts w:ascii="仿宋" w:eastAsia="仿宋" w:hAnsi="仿宋"/>
                <w:sz w:val="28"/>
                <w:szCs w:val="32"/>
              </w:rPr>
              <w:t>人</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B8666E" w:rsidP="00832DD5">
            <w:pPr>
              <w:adjustRightInd w:val="0"/>
              <w:snapToGrid w:val="0"/>
              <w:rPr>
                <w:rFonts w:ascii="仿宋" w:eastAsia="仿宋" w:hAnsi="仿宋"/>
                <w:sz w:val="28"/>
                <w:szCs w:val="32"/>
              </w:rPr>
            </w:pPr>
            <w:r w:rsidRPr="001E4AC5">
              <w:rPr>
                <w:rFonts w:ascii="仿宋" w:eastAsia="仿宋" w:hAnsi="仿宋"/>
                <w:sz w:val="28"/>
                <w:szCs w:val="32"/>
              </w:rPr>
              <w:t>生物化学与分子生物学、遗传学</w:t>
            </w:r>
            <w:r w:rsidR="00832DD5">
              <w:rPr>
                <w:rFonts w:ascii="仿宋" w:eastAsia="仿宋" w:hAnsi="仿宋" w:hint="eastAsia"/>
                <w:sz w:val="28"/>
                <w:szCs w:val="32"/>
              </w:rPr>
              <w:t>、</w:t>
            </w:r>
            <w:r w:rsidRPr="001E4AC5">
              <w:rPr>
                <w:rFonts w:ascii="仿宋" w:eastAsia="仿宋" w:hAnsi="仿宋"/>
                <w:sz w:val="28"/>
                <w:szCs w:val="32"/>
              </w:rPr>
              <w:t>发育生物学</w:t>
            </w:r>
            <w:r w:rsidR="00832DD5">
              <w:rPr>
                <w:rFonts w:ascii="仿宋" w:eastAsia="仿宋" w:hAnsi="仿宋" w:hint="eastAsia"/>
                <w:sz w:val="28"/>
                <w:szCs w:val="32"/>
              </w:rPr>
              <w:t>、</w:t>
            </w:r>
            <w:r w:rsidR="00E25B21">
              <w:rPr>
                <w:rFonts w:ascii="仿宋" w:eastAsia="仿宋" w:hAnsi="仿宋" w:hint="eastAsia"/>
                <w:sz w:val="28"/>
                <w:szCs w:val="32"/>
              </w:rPr>
              <w:t>细胞生物学</w:t>
            </w:r>
          </w:p>
        </w:tc>
        <w:tc>
          <w:tcPr>
            <w:tcW w:w="1809" w:type="dxa"/>
            <w:tcMar>
              <w:top w:w="75" w:type="dxa"/>
              <w:left w:w="150" w:type="dxa"/>
              <w:bottom w:w="75" w:type="dxa"/>
              <w:right w:w="150" w:type="dxa"/>
            </w:tcMar>
            <w:vAlign w:val="center"/>
            <w:hideMark/>
          </w:tcPr>
          <w:p w:rsidR="00B8666E" w:rsidRPr="001E4AC5" w:rsidRDefault="007D0893" w:rsidP="003A56BC">
            <w:pPr>
              <w:adjustRightInd w:val="0"/>
              <w:snapToGrid w:val="0"/>
              <w:rPr>
                <w:rFonts w:ascii="仿宋" w:eastAsia="仿宋" w:hAnsi="仿宋"/>
                <w:sz w:val="28"/>
                <w:szCs w:val="32"/>
              </w:rPr>
            </w:pPr>
            <w:r>
              <w:rPr>
                <w:rFonts w:ascii="仿宋" w:eastAsia="仿宋" w:hAnsi="仿宋" w:hint="eastAsia"/>
                <w:sz w:val="28"/>
                <w:szCs w:val="32"/>
              </w:rPr>
              <w:t>硕士</w:t>
            </w:r>
            <w:r w:rsidR="00B8666E" w:rsidRPr="001E4AC5">
              <w:rPr>
                <w:rFonts w:ascii="仿宋" w:eastAsia="仿宋" w:hAnsi="仿宋"/>
                <w:sz w:val="28"/>
                <w:szCs w:val="32"/>
              </w:rPr>
              <w:t>及以上</w:t>
            </w:r>
          </w:p>
        </w:tc>
        <w:tc>
          <w:tcPr>
            <w:tcW w:w="1491" w:type="dxa"/>
          </w:tcPr>
          <w:p w:rsidR="00B8666E" w:rsidRPr="001E4AC5" w:rsidRDefault="00B8666E" w:rsidP="00A123CC">
            <w:pPr>
              <w:adjustRightInd w:val="0"/>
              <w:snapToGrid w:val="0"/>
              <w:jc w:val="center"/>
              <w:rPr>
                <w:rFonts w:ascii="仿宋" w:eastAsia="仿宋" w:hAnsi="仿宋"/>
                <w:sz w:val="28"/>
                <w:szCs w:val="32"/>
              </w:rPr>
            </w:pPr>
            <w:r>
              <w:rPr>
                <w:rFonts w:ascii="仿宋" w:eastAsia="仿宋" w:hAnsi="仿宋" w:hint="eastAsia"/>
                <w:sz w:val="28"/>
                <w:szCs w:val="32"/>
              </w:rPr>
              <w:t>科研助理</w:t>
            </w:r>
          </w:p>
        </w:tc>
        <w:tc>
          <w:tcPr>
            <w:tcW w:w="1596" w:type="dxa"/>
            <w:tcMar>
              <w:top w:w="75" w:type="dxa"/>
              <w:left w:w="150" w:type="dxa"/>
              <w:bottom w:w="75" w:type="dxa"/>
              <w:right w:w="150" w:type="dxa"/>
            </w:tcMar>
            <w:vAlign w:val="center"/>
            <w:hideMark/>
          </w:tcPr>
          <w:p w:rsidR="00B8666E" w:rsidRPr="001E4AC5" w:rsidRDefault="009C38AA" w:rsidP="009C38AA">
            <w:pPr>
              <w:adjustRightInd w:val="0"/>
              <w:snapToGrid w:val="0"/>
              <w:jc w:val="center"/>
              <w:rPr>
                <w:rFonts w:ascii="仿宋" w:eastAsia="仿宋" w:hAnsi="仿宋"/>
                <w:sz w:val="28"/>
                <w:szCs w:val="32"/>
              </w:rPr>
            </w:pPr>
            <w:r>
              <w:rPr>
                <w:rFonts w:ascii="仿宋" w:eastAsia="仿宋" w:hAnsi="仿宋" w:hint="eastAsia"/>
                <w:sz w:val="28"/>
                <w:szCs w:val="32"/>
              </w:rPr>
              <w:t>1</w:t>
            </w:r>
            <w:r w:rsidR="00B8666E" w:rsidRPr="001E4AC5">
              <w:rPr>
                <w:rFonts w:ascii="仿宋" w:eastAsia="仿宋" w:hAnsi="仿宋"/>
                <w:sz w:val="28"/>
                <w:szCs w:val="32"/>
              </w:rPr>
              <w:t>-</w:t>
            </w:r>
            <w:r>
              <w:rPr>
                <w:rFonts w:ascii="仿宋" w:eastAsia="仿宋" w:hAnsi="仿宋" w:hint="eastAsia"/>
                <w:sz w:val="28"/>
                <w:szCs w:val="32"/>
              </w:rPr>
              <w:t>2</w:t>
            </w:r>
            <w:r w:rsidR="00B8666E" w:rsidRPr="001E4AC5">
              <w:rPr>
                <w:rFonts w:ascii="仿宋" w:eastAsia="仿宋" w:hAnsi="仿宋"/>
                <w:sz w:val="28"/>
                <w:szCs w:val="32"/>
              </w:rPr>
              <w:t>人</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B8666E" w:rsidP="00832DD5">
            <w:pPr>
              <w:adjustRightInd w:val="0"/>
              <w:snapToGrid w:val="0"/>
              <w:rPr>
                <w:rFonts w:ascii="仿宋" w:eastAsia="仿宋" w:hAnsi="仿宋"/>
                <w:sz w:val="28"/>
                <w:szCs w:val="32"/>
              </w:rPr>
            </w:pPr>
            <w:r w:rsidRPr="001E4AC5">
              <w:rPr>
                <w:rFonts w:ascii="仿宋" w:eastAsia="仿宋" w:hAnsi="仿宋"/>
                <w:sz w:val="28"/>
                <w:szCs w:val="32"/>
              </w:rPr>
              <w:t>植物营养学、生态学</w:t>
            </w:r>
            <w:r w:rsidR="00832DD5">
              <w:rPr>
                <w:rFonts w:ascii="仿宋" w:eastAsia="仿宋" w:hAnsi="仿宋" w:hint="eastAsia"/>
                <w:sz w:val="28"/>
                <w:szCs w:val="32"/>
              </w:rPr>
              <w:t>、</w:t>
            </w:r>
            <w:r w:rsidR="00E25B21">
              <w:rPr>
                <w:rFonts w:ascii="仿宋" w:eastAsia="仿宋" w:hAnsi="仿宋" w:hint="eastAsia"/>
                <w:sz w:val="28"/>
                <w:szCs w:val="32"/>
              </w:rPr>
              <w:t>作物栽培与耕作学</w:t>
            </w:r>
          </w:p>
        </w:tc>
        <w:tc>
          <w:tcPr>
            <w:tcW w:w="1809" w:type="dxa"/>
            <w:tcMar>
              <w:top w:w="75" w:type="dxa"/>
              <w:left w:w="150" w:type="dxa"/>
              <w:bottom w:w="75" w:type="dxa"/>
              <w:right w:w="150" w:type="dxa"/>
            </w:tcMar>
            <w:vAlign w:val="center"/>
            <w:hideMark/>
          </w:tcPr>
          <w:p w:rsidR="00B8666E" w:rsidRPr="001E4AC5" w:rsidRDefault="007D0893" w:rsidP="003A56BC">
            <w:pPr>
              <w:adjustRightInd w:val="0"/>
              <w:snapToGrid w:val="0"/>
              <w:rPr>
                <w:rFonts w:ascii="仿宋" w:eastAsia="仿宋" w:hAnsi="仿宋"/>
                <w:sz w:val="28"/>
                <w:szCs w:val="32"/>
              </w:rPr>
            </w:pPr>
            <w:r>
              <w:rPr>
                <w:rFonts w:ascii="仿宋" w:eastAsia="仿宋" w:hAnsi="仿宋" w:hint="eastAsia"/>
                <w:sz w:val="28"/>
                <w:szCs w:val="32"/>
              </w:rPr>
              <w:t>硕士</w:t>
            </w:r>
            <w:r w:rsidR="00B8666E" w:rsidRPr="001E4AC5">
              <w:rPr>
                <w:rFonts w:ascii="仿宋" w:eastAsia="仿宋" w:hAnsi="仿宋"/>
                <w:sz w:val="28"/>
                <w:szCs w:val="32"/>
              </w:rPr>
              <w:t>及以上</w:t>
            </w:r>
          </w:p>
        </w:tc>
        <w:tc>
          <w:tcPr>
            <w:tcW w:w="1491" w:type="dxa"/>
          </w:tcPr>
          <w:p w:rsidR="00B8666E" w:rsidRPr="001E4AC5" w:rsidRDefault="00B8666E" w:rsidP="00A123CC">
            <w:pPr>
              <w:adjustRightInd w:val="0"/>
              <w:snapToGrid w:val="0"/>
              <w:jc w:val="center"/>
              <w:rPr>
                <w:rFonts w:ascii="仿宋" w:eastAsia="仿宋" w:hAnsi="仿宋"/>
                <w:sz w:val="28"/>
                <w:szCs w:val="32"/>
              </w:rPr>
            </w:pPr>
            <w:r>
              <w:rPr>
                <w:rFonts w:ascii="仿宋" w:eastAsia="仿宋" w:hAnsi="仿宋" w:hint="eastAsia"/>
                <w:sz w:val="28"/>
                <w:szCs w:val="32"/>
              </w:rPr>
              <w:t>科研助理</w:t>
            </w:r>
          </w:p>
        </w:tc>
        <w:tc>
          <w:tcPr>
            <w:tcW w:w="1596" w:type="dxa"/>
            <w:tcMar>
              <w:top w:w="75" w:type="dxa"/>
              <w:left w:w="150" w:type="dxa"/>
              <w:bottom w:w="75" w:type="dxa"/>
              <w:right w:w="150" w:type="dxa"/>
            </w:tcMar>
            <w:vAlign w:val="center"/>
            <w:hideMark/>
          </w:tcPr>
          <w:p w:rsidR="00B8666E" w:rsidRPr="001E4AC5" w:rsidRDefault="00B8666E" w:rsidP="003A56BC">
            <w:pPr>
              <w:adjustRightInd w:val="0"/>
              <w:snapToGrid w:val="0"/>
              <w:jc w:val="center"/>
              <w:rPr>
                <w:rFonts w:ascii="仿宋" w:eastAsia="仿宋" w:hAnsi="仿宋"/>
                <w:sz w:val="28"/>
                <w:szCs w:val="32"/>
              </w:rPr>
            </w:pPr>
            <w:r w:rsidRPr="001E4AC5">
              <w:rPr>
                <w:rFonts w:ascii="仿宋" w:eastAsia="仿宋" w:hAnsi="仿宋"/>
                <w:sz w:val="28"/>
                <w:szCs w:val="32"/>
              </w:rPr>
              <w:t>2-3人</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9C38AA" w:rsidP="009C38AA">
            <w:pPr>
              <w:adjustRightInd w:val="0"/>
              <w:snapToGrid w:val="0"/>
              <w:rPr>
                <w:rFonts w:ascii="仿宋" w:eastAsia="仿宋" w:hAnsi="仿宋"/>
                <w:sz w:val="28"/>
                <w:szCs w:val="32"/>
              </w:rPr>
            </w:pPr>
            <w:r w:rsidRPr="001E4AC5">
              <w:rPr>
                <w:rFonts w:ascii="仿宋" w:eastAsia="仿宋" w:hAnsi="仿宋"/>
                <w:sz w:val="28"/>
                <w:szCs w:val="32"/>
              </w:rPr>
              <w:t>植物病理学</w:t>
            </w:r>
            <w:r>
              <w:rPr>
                <w:rFonts w:ascii="仿宋" w:eastAsia="仿宋" w:hAnsi="仿宋" w:hint="eastAsia"/>
                <w:sz w:val="28"/>
                <w:szCs w:val="32"/>
              </w:rPr>
              <w:t>、机械</w:t>
            </w:r>
            <w:r w:rsidR="00B8666E" w:rsidRPr="001E4AC5">
              <w:rPr>
                <w:rFonts w:ascii="仿宋" w:eastAsia="仿宋" w:hAnsi="仿宋"/>
                <w:sz w:val="28"/>
                <w:szCs w:val="32"/>
              </w:rPr>
              <w:t>工程</w:t>
            </w:r>
            <w:r>
              <w:rPr>
                <w:rFonts w:ascii="仿宋" w:eastAsia="仿宋" w:hAnsi="仿宋" w:hint="eastAsia"/>
                <w:sz w:val="28"/>
                <w:szCs w:val="32"/>
              </w:rPr>
              <w:t>、</w:t>
            </w:r>
            <w:r w:rsidRPr="001E4AC5">
              <w:rPr>
                <w:rFonts w:ascii="仿宋" w:eastAsia="仿宋" w:hAnsi="仿宋"/>
                <w:sz w:val="28"/>
                <w:szCs w:val="32"/>
              </w:rPr>
              <w:t>纺织工程</w:t>
            </w:r>
            <w:r>
              <w:rPr>
                <w:rFonts w:ascii="仿宋" w:eastAsia="仿宋" w:hAnsi="仿宋" w:hint="eastAsia"/>
                <w:sz w:val="28"/>
                <w:szCs w:val="32"/>
              </w:rPr>
              <w:t>、化学</w:t>
            </w:r>
          </w:p>
        </w:tc>
        <w:tc>
          <w:tcPr>
            <w:tcW w:w="1809" w:type="dxa"/>
            <w:tcMar>
              <w:top w:w="75" w:type="dxa"/>
              <w:left w:w="150" w:type="dxa"/>
              <w:bottom w:w="75" w:type="dxa"/>
              <w:right w:w="150" w:type="dxa"/>
            </w:tcMar>
            <w:vAlign w:val="center"/>
            <w:hideMark/>
          </w:tcPr>
          <w:p w:rsidR="00B8666E" w:rsidRPr="001E4AC5" w:rsidRDefault="007D0893" w:rsidP="003A56BC">
            <w:pPr>
              <w:adjustRightInd w:val="0"/>
              <w:snapToGrid w:val="0"/>
              <w:rPr>
                <w:rFonts w:ascii="仿宋" w:eastAsia="仿宋" w:hAnsi="仿宋"/>
                <w:sz w:val="28"/>
                <w:szCs w:val="32"/>
              </w:rPr>
            </w:pPr>
            <w:r>
              <w:rPr>
                <w:rFonts w:ascii="仿宋" w:eastAsia="仿宋" w:hAnsi="仿宋" w:hint="eastAsia"/>
                <w:sz w:val="28"/>
                <w:szCs w:val="32"/>
              </w:rPr>
              <w:t>硕士</w:t>
            </w:r>
            <w:r w:rsidR="00B8666E" w:rsidRPr="001E4AC5">
              <w:rPr>
                <w:rFonts w:ascii="仿宋" w:eastAsia="仿宋" w:hAnsi="仿宋"/>
                <w:sz w:val="28"/>
                <w:szCs w:val="32"/>
              </w:rPr>
              <w:t>及以上</w:t>
            </w:r>
          </w:p>
        </w:tc>
        <w:tc>
          <w:tcPr>
            <w:tcW w:w="1491" w:type="dxa"/>
          </w:tcPr>
          <w:p w:rsidR="00B8666E" w:rsidRPr="001E4AC5" w:rsidRDefault="00B8666E" w:rsidP="00A123CC">
            <w:pPr>
              <w:adjustRightInd w:val="0"/>
              <w:snapToGrid w:val="0"/>
              <w:jc w:val="center"/>
              <w:rPr>
                <w:rFonts w:ascii="仿宋" w:eastAsia="仿宋" w:hAnsi="仿宋"/>
                <w:sz w:val="28"/>
                <w:szCs w:val="32"/>
              </w:rPr>
            </w:pPr>
            <w:r>
              <w:rPr>
                <w:rFonts w:ascii="仿宋" w:eastAsia="仿宋" w:hAnsi="仿宋" w:hint="eastAsia"/>
                <w:sz w:val="28"/>
                <w:szCs w:val="32"/>
              </w:rPr>
              <w:t>科研助理</w:t>
            </w:r>
          </w:p>
        </w:tc>
        <w:tc>
          <w:tcPr>
            <w:tcW w:w="1596" w:type="dxa"/>
            <w:tcMar>
              <w:top w:w="75" w:type="dxa"/>
              <w:left w:w="150" w:type="dxa"/>
              <w:bottom w:w="75" w:type="dxa"/>
              <w:right w:w="150" w:type="dxa"/>
            </w:tcMar>
            <w:vAlign w:val="center"/>
            <w:hideMark/>
          </w:tcPr>
          <w:p w:rsidR="00B8666E" w:rsidRPr="001E4AC5" w:rsidRDefault="00B8666E" w:rsidP="003A56BC">
            <w:pPr>
              <w:adjustRightInd w:val="0"/>
              <w:snapToGrid w:val="0"/>
              <w:jc w:val="center"/>
              <w:rPr>
                <w:rFonts w:ascii="仿宋" w:eastAsia="仿宋" w:hAnsi="仿宋"/>
                <w:sz w:val="28"/>
                <w:szCs w:val="32"/>
              </w:rPr>
            </w:pPr>
            <w:r w:rsidRPr="001E4AC5">
              <w:rPr>
                <w:rFonts w:ascii="仿宋" w:eastAsia="仿宋" w:hAnsi="仿宋"/>
                <w:sz w:val="28"/>
                <w:szCs w:val="32"/>
              </w:rPr>
              <w:t>1-2人</w:t>
            </w:r>
          </w:p>
        </w:tc>
      </w:tr>
      <w:tr w:rsidR="00B8666E" w:rsidRPr="007A64BD" w:rsidTr="00B8666E">
        <w:tc>
          <w:tcPr>
            <w:tcW w:w="4324" w:type="dxa"/>
            <w:tcMar>
              <w:top w:w="75" w:type="dxa"/>
              <w:left w:w="150" w:type="dxa"/>
              <w:bottom w:w="75" w:type="dxa"/>
              <w:right w:w="150" w:type="dxa"/>
            </w:tcMar>
            <w:vAlign w:val="center"/>
            <w:hideMark/>
          </w:tcPr>
          <w:p w:rsidR="00B8666E" w:rsidRPr="001E4AC5" w:rsidRDefault="00B8666E" w:rsidP="009C38AA">
            <w:pPr>
              <w:adjustRightInd w:val="0"/>
              <w:snapToGrid w:val="0"/>
              <w:rPr>
                <w:rFonts w:ascii="仿宋" w:eastAsia="仿宋" w:hAnsi="仿宋"/>
                <w:sz w:val="28"/>
                <w:szCs w:val="32"/>
              </w:rPr>
            </w:pPr>
            <w:r>
              <w:rPr>
                <w:rFonts w:ascii="仿宋" w:eastAsia="仿宋" w:hAnsi="仿宋" w:hint="eastAsia"/>
                <w:sz w:val="28"/>
                <w:szCs w:val="32"/>
              </w:rPr>
              <w:t>农学背景，</w:t>
            </w:r>
            <w:r w:rsidR="009C38AA">
              <w:rPr>
                <w:rFonts w:ascii="仿宋" w:eastAsia="仿宋" w:hAnsi="仿宋" w:hint="eastAsia"/>
                <w:sz w:val="28"/>
                <w:szCs w:val="32"/>
              </w:rPr>
              <w:t>农业经济管理、</w:t>
            </w:r>
            <w:r w:rsidRPr="001E4AC5">
              <w:rPr>
                <w:rFonts w:ascii="仿宋" w:eastAsia="仿宋" w:hAnsi="仿宋"/>
                <w:sz w:val="28"/>
                <w:szCs w:val="32"/>
              </w:rPr>
              <w:t>管理学、经济学、</w:t>
            </w:r>
            <w:r w:rsidR="009C38AA">
              <w:rPr>
                <w:rFonts w:ascii="仿宋" w:eastAsia="仿宋" w:hAnsi="仿宋" w:hint="eastAsia"/>
                <w:sz w:val="28"/>
                <w:szCs w:val="32"/>
              </w:rPr>
              <w:t>外语类</w:t>
            </w:r>
            <w:r w:rsidRPr="001E4AC5">
              <w:rPr>
                <w:rFonts w:ascii="仿宋" w:eastAsia="仿宋" w:hAnsi="仿宋"/>
                <w:sz w:val="28"/>
                <w:szCs w:val="32"/>
              </w:rPr>
              <w:t>优先</w:t>
            </w:r>
          </w:p>
        </w:tc>
        <w:tc>
          <w:tcPr>
            <w:tcW w:w="1809" w:type="dxa"/>
            <w:tcMar>
              <w:top w:w="75" w:type="dxa"/>
              <w:left w:w="150" w:type="dxa"/>
              <w:bottom w:w="75" w:type="dxa"/>
              <w:right w:w="150" w:type="dxa"/>
            </w:tcMar>
            <w:vAlign w:val="center"/>
            <w:hideMark/>
          </w:tcPr>
          <w:p w:rsidR="00B8666E" w:rsidRPr="001E4AC5" w:rsidRDefault="007D0893" w:rsidP="003A56BC">
            <w:pPr>
              <w:adjustRightInd w:val="0"/>
              <w:snapToGrid w:val="0"/>
              <w:rPr>
                <w:rFonts w:ascii="仿宋" w:eastAsia="仿宋" w:hAnsi="仿宋"/>
                <w:sz w:val="28"/>
                <w:szCs w:val="32"/>
              </w:rPr>
            </w:pPr>
            <w:r>
              <w:rPr>
                <w:rFonts w:ascii="仿宋" w:eastAsia="仿宋" w:hAnsi="仿宋" w:hint="eastAsia"/>
                <w:sz w:val="28"/>
                <w:szCs w:val="32"/>
              </w:rPr>
              <w:t>硕士</w:t>
            </w:r>
            <w:r w:rsidR="00B8666E" w:rsidRPr="001E4AC5">
              <w:rPr>
                <w:rFonts w:ascii="仿宋" w:eastAsia="仿宋" w:hAnsi="仿宋"/>
                <w:sz w:val="28"/>
                <w:szCs w:val="32"/>
              </w:rPr>
              <w:t>及以上</w:t>
            </w:r>
          </w:p>
        </w:tc>
        <w:tc>
          <w:tcPr>
            <w:tcW w:w="1491" w:type="dxa"/>
          </w:tcPr>
          <w:p w:rsidR="00B8666E" w:rsidRPr="001E4AC5" w:rsidRDefault="00B8666E" w:rsidP="00A123CC">
            <w:pPr>
              <w:adjustRightInd w:val="0"/>
              <w:snapToGrid w:val="0"/>
              <w:jc w:val="center"/>
              <w:rPr>
                <w:rFonts w:ascii="仿宋" w:eastAsia="仿宋" w:hAnsi="仿宋"/>
                <w:sz w:val="28"/>
                <w:szCs w:val="32"/>
              </w:rPr>
            </w:pPr>
            <w:r>
              <w:rPr>
                <w:rFonts w:ascii="仿宋" w:eastAsia="仿宋" w:hAnsi="仿宋" w:hint="eastAsia"/>
                <w:sz w:val="28"/>
                <w:szCs w:val="32"/>
              </w:rPr>
              <w:t>科研助理</w:t>
            </w:r>
          </w:p>
        </w:tc>
        <w:tc>
          <w:tcPr>
            <w:tcW w:w="1596" w:type="dxa"/>
            <w:tcMar>
              <w:top w:w="75" w:type="dxa"/>
              <w:left w:w="150" w:type="dxa"/>
              <w:bottom w:w="75" w:type="dxa"/>
              <w:right w:w="150" w:type="dxa"/>
            </w:tcMar>
            <w:vAlign w:val="center"/>
            <w:hideMark/>
          </w:tcPr>
          <w:p w:rsidR="00B8666E" w:rsidRPr="001E4AC5" w:rsidRDefault="009C38AA" w:rsidP="009C38AA">
            <w:pPr>
              <w:adjustRightInd w:val="0"/>
              <w:snapToGrid w:val="0"/>
              <w:jc w:val="center"/>
              <w:rPr>
                <w:rFonts w:ascii="仿宋" w:eastAsia="仿宋" w:hAnsi="仿宋"/>
                <w:sz w:val="28"/>
                <w:szCs w:val="32"/>
              </w:rPr>
            </w:pPr>
            <w:r>
              <w:rPr>
                <w:rFonts w:ascii="仿宋" w:eastAsia="仿宋" w:hAnsi="仿宋" w:hint="eastAsia"/>
                <w:sz w:val="28"/>
                <w:szCs w:val="32"/>
              </w:rPr>
              <w:t>2</w:t>
            </w:r>
            <w:r w:rsidR="00B8666E" w:rsidRPr="001E4AC5">
              <w:rPr>
                <w:rFonts w:ascii="仿宋" w:eastAsia="仿宋" w:hAnsi="仿宋"/>
                <w:sz w:val="28"/>
                <w:szCs w:val="32"/>
              </w:rPr>
              <w:t>-</w:t>
            </w:r>
            <w:r>
              <w:rPr>
                <w:rFonts w:ascii="仿宋" w:eastAsia="仿宋" w:hAnsi="仿宋" w:hint="eastAsia"/>
                <w:sz w:val="28"/>
                <w:szCs w:val="32"/>
              </w:rPr>
              <w:t>3</w:t>
            </w:r>
            <w:r w:rsidR="00B8666E" w:rsidRPr="001E4AC5">
              <w:rPr>
                <w:rFonts w:ascii="仿宋" w:eastAsia="仿宋" w:hAnsi="仿宋"/>
                <w:sz w:val="28"/>
                <w:szCs w:val="32"/>
              </w:rPr>
              <w:t>人</w:t>
            </w:r>
          </w:p>
        </w:tc>
      </w:tr>
    </w:tbl>
    <w:p w:rsidR="00FF2CBC" w:rsidRDefault="00FF2CBC" w:rsidP="007E37F5">
      <w:pPr>
        <w:adjustRightInd w:val="0"/>
        <w:snapToGrid w:val="0"/>
        <w:spacing w:beforeLines="50" w:line="360" w:lineRule="auto"/>
        <w:ind w:firstLineChars="200" w:firstLine="560"/>
        <w:rPr>
          <w:rFonts w:ascii="仿宋" w:eastAsia="仿宋" w:hAnsi="仿宋"/>
          <w:sz w:val="28"/>
          <w:szCs w:val="32"/>
        </w:rPr>
      </w:pPr>
      <w:r w:rsidRPr="001E4AC5">
        <w:rPr>
          <w:rFonts w:ascii="仿宋" w:eastAsia="仿宋" w:hAnsi="仿宋"/>
          <w:sz w:val="28"/>
          <w:szCs w:val="32"/>
        </w:rPr>
        <w:t>备注：</w:t>
      </w:r>
      <w:r w:rsidR="00BC57A8">
        <w:rPr>
          <w:rFonts w:ascii="仿宋" w:eastAsia="仿宋" w:hAnsi="仿宋" w:hint="eastAsia"/>
          <w:sz w:val="28"/>
          <w:szCs w:val="32"/>
        </w:rPr>
        <w:t>应届高校毕业生</w:t>
      </w:r>
      <w:r w:rsidR="001B04BE">
        <w:rPr>
          <w:rFonts w:ascii="仿宋" w:eastAsia="仿宋" w:hAnsi="仿宋" w:hint="eastAsia"/>
          <w:sz w:val="28"/>
          <w:szCs w:val="32"/>
        </w:rPr>
        <w:t>应聘人员年龄不超过35周岁。</w:t>
      </w:r>
      <w:r w:rsidRPr="001E4AC5">
        <w:rPr>
          <w:rFonts w:ascii="仿宋" w:eastAsia="仿宋" w:hAnsi="仿宋"/>
          <w:sz w:val="28"/>
          <w:szCs w:val="32"/>
        </w:rPr>
        <w:t>上述岗位中工作地点郑州</w:t>
      </w:r>
      <w:r w:rsidR="009C38AA">
        <w:rPr>
          <w:rFonts w:ascii="仿宋" w:eastAsia="仿宋" w:hAnsi="仿宋" w:hint="eastAsia"/>
          <w:sz w:val="28"/>
          <w:szCs w:val="32"/>
        </w:rPr>
        <w:t>4</w:t>
      </w:r>
      <w:r w:rsidRPr="001E4AC5">
        <w:rPr>
          <w:rFonts w:ascii="仿宋" w:eastAsia="仿宋" w:hAnsi="仿宋"/>
          <w:sz w:val="28"/>
          <w:szCs w:val="32"/>
        </w:rPr>
        <w:t>-</w:t>
      </w:r>
      <w:r w:rsidR="009C38AA">
        <w:rPr>
          <w:rFonts w:ascii="仿宋" w:eastAsia="仿宋" w:hAnsi="仿宋" w:hint="eastAsia"/>
          <w:sz w:val="28"/>
          <w:szCs w:val="32"/>
        </w:rPr>
        <w:t>5</w:t>
      </w:r>
      <w:r w:rsidRPr="001E4AC5">
        <w:rPr>
          <w:rFonts w:ascii="仿宋" w:eastAsia="仿宋" w:hAnsi="仿宋"/>
          <w:sz w:val="28"/>
          <w:szCs w:val="32"/>
        </w:rPr>
        <w:t>人；</w:t>
      </w:r>
      <w:r w:rsidR="006E731A">
        <w:rPr>
          <w:rFonts w:ascii="仿宋" w:eastAsia="仿宋" w:hAnsi="仿宋" w:hint="eastAsia"/>
          <w:sz w:val="28"/>
          <w:szCs w:val="32"/>
        </w:rPr>
        <w:t>试验基地</w:t>
      </w:r>
      <w:r w:rsidR="009C38AA">
        <w:rPr>
          <w:rFonts w:ascii="仿宋" w:eastAsia="仿宋" w:hAnsi="仿宋" w:hint="eastAsia"/>
          <w:sz w:val="28"/>
          <w:szCs w:val="32"/>
        </w:rPr>
        <w:t>5</w:t>
      </w:r>
      <w:r w:rsidRPr="001E4AC5">
        <w:rPr>
          <w:rFonts w:ascii="仿宋" w:eastAsia="仿宋" w:hAnsi="仿宋"/>
          <w:sz w:val="28"/>
          <w:szCs w:val="32"/>
        </w:rPr>
        <w:t>-</w:t>
      </w:r>
      <w:r w:rsidR="009C38AA">
        <w:rPr>
          <w:rFonts w:ascii="仿宋" w:eastAsia="仿宋" w:hAnsi="仿宋" w:hint="eastAsia"/>
          <w:sz w:val="28"/>
          <w:szCs w:val="32"/>
        </w:rPr>
        <w:t>6</w:t>
      </w:r>
      <w:r w:rsidRPr="001E4AC5">
        <w:rPr>
          <w:rFonts w:ascii="仿宋" w:eastAsia="仿宋" w:hAnsi="仿宋"/>
          <w:sz w:val="28"/>
          <w:szCs w:val="32"/>
        </w:rPr>
        <w:t>人</w:t>
      </w:r>
      <w:r w:rsidR="007D0893">
        <w:rPr>
          <w:rFonts w:ascii="仿宋" w:eastAsia="仿宋" w:hAnsi="仿宋" w:hint="eastAsia"/>
          <w:sz w:val="28"/>
          <w:szCs w:val="32"/>
        </w:rPr>
        <w:t>（学历要求可放宽至大学本科）</w:t>
      </w:r>
      <w:r w:rsidRPr="001E4AC5">
        <w:rPr>
          <w:rFonts w:ascii="仿宋" w:eastAsia="仿宋" w:hAnsi="仿宋"/>
          <w:sz w:val="28"/>
          <w:szCs w:val="32"/>
        </w:rPr>
        <w:t>。</w:t>
      </w:r>
    </w:p>
    <w:p w:rsidR="0013503E" w:rsidRDefault="0013503E" w:rsidP="007E37F5">
      <w:pPr>
        <w:adjustRightInd w:val="0"/>
        <w:snapToGrid w:val="0"/>
        <w:spacing w:beforeLines="50" w:line="360" w:lineRule="auto"/>
        <w:ind w:firstLineChars="200" w:firstLine="562"/>
        <w:rPr>
          <w:rFonts w:ascii="仿宋" w:eastAsia="仿宋" w:hAnsi="仿宋"/>
          <w:sz w:val="28"/>
          <w:szCs w:val="32"/>
        </w:rPr>
      </w:pPr>
      <w:r w:rsidRPr="006C06FF">
        <w:rPr>
          <w:rFonts w:ascii="仿宋" w:eastAsia="仿宋" w:hAnsi="仿宋"/>
          <w:b/>
          <w:sz w:val="28"/>
          <w:szCs w:val="32"/>
        </w:rPr>
        <w:t>三、招聘办法</w:t>
      </w:r>
      <w:r w:rsidRPr="006C06FF">
        <w:rPr>
          <w:rFonts w:ascii="仿宋" w:eastAsia="仿宋" w:hAnsi="仿宋"/>
          <w:sz w:val="28"/>
          <w:szCs w:val="32"/>
        </w:rPr>
        <w:br/>
        <w:t xml:space="preserve">　　1.报名：应聘者以电子邮件报名，报名时间自公告发布之日起至201</w:t>
      </w:r>
      <w:r w:rsidR="00B8666E">
        <w:rPr>
          <w:rFonts w:ascii="仿宋" w:eastAsia="仿宋" w:hAnsi="仿宋" w:hint="eastAsia"/>
          <w:sz w:val="28"/>
          <w:szCs w:val="32"/>
        </w:rPr>
        <w:t>9</w:t>
      </w:r>
      <w:r w:rsidRPr="006C06FF">
        <w:rPr>
          <w:rFonts w:ascii="仿宋" w:eastAsia="仿宋" w:hAnsi="仿宋"/>
          <w:sz w:val="28"/>
          <w:szCs w:val="32"/>
        </w:rPr>
        <w:t>年</w:t>
      </w:r>
      <w:r w:rsidR="009C38AA" w:rsidRPr="009C38AA">
        <w:rPr>
          <w:rFonts w:ascii="仿宋" w:eastAsia="仿宋" w:hAnsi="仿宋" w:hint="eastAsia"/>
          <w:sz w:val="28"/>
          <w:szCs w:val="32"/>
        </w:rPr>
        <w:t>4</w:t>
      </w:r>
      <w:r w:rsidRPr="009C38AA">
        <w:rPr>
          <w:rFonts w:ascii="仿宋" w:eastAsia="仿宋" w:hAnsi="仿宋"/>
          <w:sz w:val="28"/>
          <w:szCs w:val="32"/>
        </w:rPr>
        <w:t>月</w:t>
      </w:r>
      <w:r w:rsidR="009C38AA">
        <w:rPr>
          <w:rFonts w:ascii="仿宋" w:eastAsia="仿宋" w:hAnsi="仿宋" w:hint="eastAsia"/>
          <w:sz w:val="28"/>
          <w:szCs w:val="32"/>
        </w:rPr>
        <w:t>5</w:t>
      </w:r>
      <w:r w:rsidRPr="006C06FF">
        <w:rPr>
          <w:rFonts w:ascii="仿宋" w:eastAsia="仿宋" w:hAnsi="仿宋"/>
          <w:sz w:val="28"/>
          <w:szCs w:val="32"/>
        </w:rPr>
        <w:t>日止，笔试、面试时间另行通知。</w:t>
      </w:r>
      <w:r w:rsidRPr="006C06FF">
        <w:rPr>
          <w:rFonts w:ascii="仿宋" w:eastAsia="仿宋" w:hAnsi="仿宋"/>
          <w:sz w:val="28"/>
          <w:szCs w:val="32"/>
        </w:rPr>
        <w:br/>
        <w:t xml:space="preserve">　　2. 电子版报名材料应包括：个人简历、事业单位拟招聘人员信息登记表、拟招聘人员信息一览表、身份证、英语等级证书、获奖证书和发表论文等。邮件压缩包名称：姓名+学历+专业。若应聘岗位为</w:t>
      </w:r>
      <w:r w:rsidR="009C38AA">
        <w:rPr>
          <w:rFonts w:ascii="仿宋" w:eastAsia="仿宋" w:hAnsi="仿宋" w:hint="eastAsia"/>
          <w:sz w:val="28"/>
          <w:szCs w:val="32"/>
        </w:rPr>
        <w:t>安阳、</w:t>
      </w:r>
      <w:r w:rsidRPr="006C06FF">
        <w:rPr>
          <w:rFonts w:ascii="仿宋" w:eastAsia="仿宋" w:hAnsi="仿宋"/>
          <w:sz w:val="28"/>
          <w:szCs w:val="32"/>
        </w:rPr>
        <w:t>郑州</w:t>
      </w:r>
      <w:r w:rsidR="009C38AA" w:rsidRPr="006C06FF">
        <w:rPr>
          <w:rFonts w:ascii="仿宋" w:eastAsia="仿宋" w:hAnsi="仿宋"/>
          <w:sz w:val="28"/>
          <w:szCs w:val="32"/>
        </w:rPr>
        <w:t>或</w:t>
      </w:r>
      <w:r w:rsidR="006E731A">
        <w:rPr>
          <w:rFonts w:ascii="仿宋" w:eastAsia="仿宋" w:hAnsi="仿宋" w:hint="eastAsia"/>
          <w:sz w:val="28"/>
          <w:szCs w:val="32"/>
        </w:rPr>
        <w:t>试验基地</w:t>
      </w:r>
      <w:r w:rsidRPr="006C06FF">
        <w:rPr>
          <w:rFonts w:ascii="仿宋" w:eastAsia="仿宋" w:hAnsi="仿宋"/>
          <w:sz w:val="28"/>
          <w:szCs w:val="32"/>
        </w:rPr>
        <w:t>，也需一并注明，如</w:t>
      </w:r>
      <w:r w:rsidR="005120AA" w:rsidRPr="006C06FF">
        <w:rPr>
          <w:rFonts w:ascii="仿宋" w:eastAsia="仿宋" w:hAnsi="仿宋"/>
          <w:sz w:val="28"/>
          <w:szCs w:val="32"/>
        </w:rPr>
        <w:t>姓名+学历+专业</w:t>
      </w:r>
      <w:r w:rsidRPr="006C06FF">
        <w:rPr>
          <w:rFonts w:ascii="仿宋" w:eastAsia="仿宋" w:hAnsi="仿宋"/>
          <w:sz w:val="28"/>
          <w:szCs w:val="32"/>
        </w:rPr>
        <w:t>+郑州。参加面试时审核报名材料原件。</w:t>
      </w:r>
      <w:r w:rsidRPr="006C06FF">
        <w:rPr>
          <w:rFonts w:ascii="仿宋" w:eastAsia="仿宋" w:hAnsi="仿宋"/>
          <w:sz w:val="28"/>
          <w:szCs w:val="32"/>
        </w:rPr>
        <w:br/>
        <w:t xml:space="preserve">　　3.资格审查：人事处对报名人员进行资格条件初审，确定参加考试人员</w:t>
      </w:r>
      <w:r w:rsidR="00832DD5">
        <w:rPr>
          <w:rFonts w:ascii="仿宋" w:eastAsia="仿宋" w:hAnsi="仿宋" w:hint="eastAsia"/>
          <w:sz w:val="28"/>
          <w:szCs w:val="32"/>
        </w:rPr>
        <w:t>名单</w:t>
      </w:r>
      <w:r w:rsidRPr="006C06FF">
        <w:rPr>
          <w:rFonts w:ascii="仿宋" w:eastAsia="仿宋" w:hAnsi="仿宋"/>
          <w:sz w:val="28"/>
          <w:szCs w:val="32"/>
        </w:rPr>
        <w:t>。</w:t>
      </w:r>
      <w:r w:rsidRPr="006C06FF">
        <w:rPr>
          <w:rFonts w:ascii="仿宋" w:eastAsia="仿宋" w:hAnsi="仿宋"/>
          <w:sz w:val="28"/>
          <w:szCs w:val="32"/>
        </w:rPr>
        <w:br/>
        <w:t xml:space="preserve">　　4.</w:t>
      </w:r>
      <w:r w:rsidR="00832DD5">
        <w:rPr>
          <w:rFonts w:ascii="仿宋" w:eastAsia="仿宋" w:hAnsi="仿宋"/>
          <w:sz w:val="28"/>
          <w:szCs w:val="32"/>
        </w:rPr>
        <w:t>招聘采取笔试和面试的方式进行，每个岗位</w:t>
      </w:r>
      <w:r w:rsidR="00832DD5">
        <w:rPr>
          <w:rFonts w:ascii="仿宋" w:eastAsia="仿宋" w:hAnsi="仿宋" w:hint="eastAsia"/>
          <w:sz w:val="28"/>
          <w:szCs w:val="32"/>
        </w:rPr>
        <w:t>按照不少于3人</w:t>
      </w:r>
      <w:r w:rsidRPr="006C06FF">
        <w:rPr>
          <w:rFonts w:ascii="仿宋" w:eastAsia="仿宋" w:hAnsi="仿宋"/>
          <w:sz w:val="28"/>
          <w:szCs w:val="32"/>
        </w:rPr>
        <w:t>确定面</w:t>
      </w:r>
      <w:r w:rsidRPr="006C06FF">
        <w:rPr>
          <w:rFonts w:ascii="仿宋" w:eastAsia="仿宋" w:hAnsi="仿宋"/>
          <w:sz w:val="28"/>
          <w:szCs w:val="32"/>
        </w:rPr>
        <w:lastRenderedPageBreak/>
        <w:t>试人员。</w:t>
      </w:r>
      <w:r w:rsidRPr="006C06FF">
        <w:rPr>
          <w:rFonts w:ascii="仿宋" w:eastAsia="仿宋" w:hAnsi="仿宋"/>
          <w:sz w:val="28"/>
          <w:szCs w:val="32"/>
        </w:rPr>
        <w:br/>
        <w:t xml:space="preserve">　　5.体检：拟聘人员由人事处统一组织体检。</w:t>
      </w:r>
      <w:r w:rsidRPr="006C06FF">
        <w:rPr>
          <w:rFonts w:ascii="仿宋" w:eastAsia="仿宋" w:hAnsi="仿宋"/>
          <w:sz w:val="28"/>
          <w:szCs w:val="32"/>
        </w:rPr>
        <w:br/>
        <w:t xml:space="preserve">　　6.201</w:t>
      </w:r>
      <w:r w:rsidR="00B8666E">
        <w:rPr>
          <w:rFonts w:ascii="仿宋" w:eastAsia="仿宋" w:hAnsi="仿宋" w:hint="eastAsia"/>
          <w:sz w:val="28"/>
          <w:szCs w:val="32"/>
        </w:rPr>
        <w:t>9</w:t>
      </w:r>
      <w:r w:rsidRPr="006C06FF">
        <w:rPr>
          <w:rFonts w:ascii="仿宋" w:eastAsia="仿宋" w:hAnsi="仿宋"/>
          <w:sz w:val="28"/>
          <w:szCs w:val="32"/>
        </w:rPr>
        <w:t>年7月31日前取得报名规定所需的学历学位(或学校出具证明)，否则取消聘用资格。</w:t>
      </w:r>
      <w:r w:rsidRPr="006C06FF">
        <w:rPr>
          <w:rFonts w:ascii="仿宋" w:eastAsia="仿宋" w:hAnsi="仿宋"/>
          <w:sz w:val="28"/>
          <w:szCs w:val="32"/>
        </w:rPr>
        <w:br/>
        <w:t xml:space="preserve">　</w:t>
      </w:r>
      <w:r w:rsidRPr="006C06FF">
        <w:rPr>
          <w:rFonts w:ascii="仿宋" w:eastAsia="仿宋" w:hAnsi="仿宋"/>
          <w:b/>
          <w:sz w:val="28"/>
          <w:szCs w:val="32"/>
        </w:rPr>
        <w:t xml:space="preserve">　四、联系方式</w:t>
      </w:r>
      <w:r w:rsidRPr="006C06FF">
        <w:rPr>
          <w:rFonts w:ascii="仿宋" w:eastAsia="仿宋" w:hAnsi="仿宋"/>
          <w:sz w:val="28"/>
          <w:szCs w:val="32"/>
        </w:rPr>
        <w:br/>
        <w:t xml:space="preserve">　　联系电话：0372-2562311，2562219，2562272</w:t>
      </w:r>
      <w:r w:rsidRPr="006C06FF">
        <w:rPr>
          <w:rFonts w:ascii="仿宋" w:eastAsia="仿宋" w:hAnsi="仿宋"/>
          <w:sz w:val="28"/>
          <w:szCs w:val="32"/>
        </w:rPr>
        <w:br/>
        <w:t xml:space="preserve">　　E-mail: mhsryzp@163.com</w:t>
      </w:r>
      <w:r w:rsidRPr="006C06FF">
        <w:rPr>
          <w:rFonts w:ascii="仿宋" w:eastAsia="仿宋" w:hAnsi="仿宋"/>
          <w:sz w:val="28"/>
          <w:szCs w:val="32"/>
        </w:rPr>
        <w:br/>
        <w:t xml:space="preserve">　　通讯地址：河南安阳黄河大道38号，邮政编码：455000</w:t>
      </w:r>
    </w:p>
    <w:p w:rsidR="00346C6E" w:rsidRDefault="007E37F5" w:rsidP="0033715D">
      <w:pPr>
        <w:adjustRightInd w:val="0"/>
        <w:snapToGrid w:val="0"/>
        <w:spacing w:beforeLines="50" w:line="360" w:lineRule="auto"/>
        <w:ind w:firstLineChars="200" w:firstLine="560"/>
        <w:rPr>
          <w:rFonts w:ascii="仿宋" w:eastAsia="仿宋" w:hAnsi="仿宋"/>
          <w:sz w:val="28"/>
          <w:szCs w:val="32"/>
        </w:rPr>
      </w:pPr>
      <w:r>
        <w:rPr>
          <w:rFonts w:ascii="仿宋" w:eastAsia="仿宋" w:hAnsi="仿宋" w:hint="eastAsia"/>
          <w:sz w:val="28"/>
          <w:szCs w:val="32"/>
        </w:rPr>
        <w:t>详细信息见：</w:t>
      </w:r>
      <w:r w:rsidR="001A2F9E" w:rsidRPr="0033715D">
        <w:rPr>
          <w:rFonts w:ascii="仿宋" w:eastAsia="仿宋" w:hAnsi="仿宋" w:hint="eastAsia"/>
          <w:sz w:val="28"/>
          <w:szCs w:val="32"/>
        </w:rPr>
        <w:t>http://www.cricaas.com.cn/pcwz/171876.htm</w:t>
      </w:r>
    </w:p>
    <w:p w:rsidR="00346C6E" w:rsidRPr="0033715D" w:rsidRDefault="00346C6E">
      <w:pPr>
        <w:widowControl/>
        <w:jc w:val="left"/>
        <w:rPr>
          <w:rFonts w:ascii="仿宋" w:eastAsia="仿宋" w:hAnsi="仿宋"/>
          <w:sz w:val="28"/>
          <w:szCs w:val="32"/>
        </w:rPr>
      </w:pPr>
    </w:p>
    <w:sectPr w:rsidR="00346C6E" w:rsidRPr="0033715D" w:rsidSect="0013503E">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A40" w:rsidRDefault="00320A40" w:rsidP="00547C1A">
      <w:r>
        <w:separator/>
      </w:r>
    </w:p>
  </w:endnote>
  <w:endnote w:type="continuationSeparator" w:id="1">
    <w:p w:rsidR="00320A40" w:rsidRDefault="00320A40" w:rsidP="00547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A40" w:rsidRDefault="00320A40" w:rsidP="00547C1A">
      <w:r>
        <w:separator/>
      </w:r>
    </w:p>
  </w:footnote>
  <w:footnote w:type="continuationSeparator" w:id="1">
    <w:p w:rsidR="00320A40" w:rsidRDefault="00320A40" w:rsidP="00547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03E"/>
    <w:rsid w:val="000043B5"/>
    <w:rsid w:val="001316EE"/>
    <w:rsid w:val="0013503E"/>
    <w:rsid w:val="001A2F9E"/>
    <w:rsid w:val="001B04BE"/>
    <w:rsid w:val="00247B48"/>
    <w:rsid w:val="00320A40"/>
    <w:rsid w:val="0033715D"/>
    <w:rsid w:val="00346C6E"/>
    <w:rsid w:val="004116B6"/>
    <w:rsid w:val="004177A7"/>
    <w:rsid w:val="00507847"/>
    <w:rsid w:val="005120AA"/>
    <w:rsid w:val="00547C1A"/>
    <w:rsid w:val="005529CC"/>
    <w:rsid w:val="0056108D"/>
    <w:rsid w:val="005817C2"/>
    <w:rsid w:val="005D3F33"/>
    <w:rsid w:val="005E19FF"/>
    <w:rsid w:val="006658EA"/>
    <w:rsid w:val="006E731A"/>
    <w:rsid w:val="007D0893"/>
    <w:rsid w:val="007E37F5"/>
    <w:rsid w:val="00832DD5"/>
    <w:rsid w:val="00836171"/>
    <w:rsid w:val="00896F8C"/>
    <w:rsid w:val="008E4FD2"/>
    <w:rsid w:val="009C2DAE"/>
    <w:rsid w:val="009C38AA"/>
    <w:rsid w:val="00A8054A"/>
    <w:rsid w:val="00A917A3"/>
    <w:rsid w:val="00AC3C70"/>
    <w:rsid w:val="00B4665C"/>
    <w:rsid w:val="00B5738C"/>
    <w:rsid w:val="00B8666E"/>
    <w:rsid w:val="00BB1132"/>
    <w:rsid w:val="00BC57A8"/>
    <w:rsid w:val="00BF4ABF"/>
    <w:rsid w:val="00C809DF"/>
    <w:rsid w:val="00DC4B7C"/>
    <w:rsid w:val="00DF066C"/>
    <w:rsid w:val="00DF5E34"/>
    <w:rsid w:val="00E10DA6"/>
    <w:rsid w:val="00E12926"/>
    <w:rsid w:val="00E25B21"/>
    <w:rsid w:val="00E5018E"/>
    <w:rsid w:val="00E8190F"/>
    <w:rsid w:val="00EB4E42"/>
    <w:rsid w:val="00F06F45"/>
    <w:rsid w:val="00F60D69"/>
    <w:rsid w:val="00F74559"/>
    <w:rsid w:val="00F87EF6"/>
    <w:rsid w:val="00FF2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D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503E"/>
    <w:rPr>
      <w:sz w:val="18"/>
      <w:szCs w:val="18"/>
    </w:rPr>
  </w:style>
  <w:style w:type="character" w:customStyle="1" w:styleId="Char">
    <w:name w:val="批注框文本 Char"/>
    <w:basedOn w:val="a0"/>
    <w:link w:val="a3"/>
    <w:uiPriority w:val="99"/>
    <w:semiHidden/>
    <w:rsid w:val="0013503E"/>
    <w:rPr>
      <w:sz w:val="18"/>
      <w:szCs w:val="18"/>
    </w:rPr>
  </w:style>
  <w:style w:type="paragraph" w:styleId="a4">
    <w:name w:val="header"/>
    <w:basedOn w:val="a"/>
    <w:link w:val="Char0"/>
    <w:uiPriority w:val="99"/>
    <w:semiHidden/>
    <w:unhideWhenUsed/>
    <w:rsid w:val="00547C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47C1A"/>
    <w:rPr>
      <w:sz w:val="18"/>
      <w:szCs w:val="18"/>
    </w:rPr>
  </w:style>
  <w:style w:type="paragraph" w:styleId="a5">
    <w:name w:val="footer"/>
    <w:basedOn w:val="a"/>
    <w:link w:val="Char1"/>
    <w:uiPriority w:val="99"/>
    <w:semiHidden/>
    <w:unhideWhenUsed/>
    <w:rsid w:val="00547C1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47C1A"/>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2019-01-24T07:57:00Z</cp:lastPrinted>
  <dcterms:created xsi:type="dcterms:W3CDTF">2018-12-07T09:18:00Z</dcterms:created>
  <dcterms:modified xsi:type="dcterms:W3CDTF">2019-02-26T08:30:00Z</dcterms:modified>
</cp:coreProperties>
</file>