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方正行楷简体" w:eastAsia="方正行楷简体"/>
          <w:sz w:val="28"/>
        </w:rPr>
      </w:pPr>
      <w:r>
        <w:rPr>
          <w:rFonts w:hint="eastAsia"/>
          <w:sz w:val="36"/>
        </w:rPr>
        <w:drawing>
          <wp:inline distT="0" distB="0" distL="114300" distR="114300">
            <wp:extent cx="695960" cy="695960"/>
            <wp:effectExtent l="0" t="0" r="8890" b="8890"/>
            <wp:docPr id="3" name="图片 3" descr="校徽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2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</w:rPr>
        <w:t xml:space="preserve">  </w:t>
      </w:r>
      <w:r>
        <w:rPr>
          <w:rFonts w:hint="eastAsia" w:ascii="方正行楷简体" w:eastAsia="方正行楷简体"/>
          <w:sz w:val="28"/>
        </w:rPr>
        <w:drawing>
          <wp:inline distT="0" distB="0" distL="0" distR="0">
            <wp:extent cx="2432050" cy="654050"/>
            <wp:effectExtent l="19050" t="0" r="6350" b="0"/>
            <wp:docPr id="2" name="图片 2" descr="河北农业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北农业大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6"/>
        </w:rPr>
      </w:pPr>
      <w:r>
        <w:rPr>
          <w:sz w:val="20"/>
        </w:rPr>
        <w:pict>
          <v:rect id="_x0000_s1026" o:spid="_x0000_s1026" o:spt="1" style="position:absolute;left:0pt;margin-left:0pt;margin-top:5pt;height:2.85pt;width:266.5pt;z-index:251660288;mso-width-relative:page;mso-height-relative:page;" filled="t" stroked="f" coordsize="21600,21600">
            <v:path/>
            <v:fill type="gradient" on="t" color2="fill darken(118)" angle="-90" focussize="0f,0f" method="linear sigma"/>
            <v:stroke on="f"/>
            <v:imagedata o:title=""/>
            <o:lock v:ext="edit"/>
          </v:rect>
        </w:pict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  <w:r>
        <w:rPr>
          <w:rFonts w:hint="eastAsia"/>
          <w:sz w:val="44"/>
        </w:rPr>
        <w:t>非全日制硕士专业学位</w:t>
      </w:r>
      <w:r>
        <w:rPr>
          <w:rFonts w:hint="eastAsia"/>
          <w:sz w:val="44"/>
          <w:lang w:eastAsia="zh-CN"/>
        </w:rPr>
        <w:t>（</w:t>
      </w:r>
      <w:r>
        <w:rPr>
          <w:rFonts w:hint="eastAsia"/>
          <w:sz w:val="44"/>
          <w:lang w:val="en-US" w:eastAsia="zh-CN"/>
        </w:rPr>
        <w:t>毕业</w:t>
      </w:r>
      <w:r>
        <w:rPr>
          <w:rFonts w:hint="eastAsia"/>
          <w:sz w:val="44"/>
          <w:lang w:eastAsia="zh-CN"/>
        </w:rPr>
        <w:t>）</w:t>
      </w:r>
      <w:r>
        <w:rPr>
          <w:rFonts w:hint="eastAsia"/>
          <w:sz w:val="44"/>
        </w:rPr>
        <w:t>论文</w:t>
      </w:r>
    </w:p>
    <w:p>
      <w:pPr>
        <w:jc w:val="center"/>
        <w:rPr>
          <w:rFonts w:ascii="黑体" w:eastAsia="黑体"/>
          <w:b/>
          <w:bCs/>
          <w:sz w:val="48"/>
        </w:rPr>
      </w:pPr>
    </w:p>
    <w:p>
      <w:pPr>
        <w:jc w:val="center"/>
        <w:rPr>
          <w:rFonts w:ascii="黑体" w:eastAsia="黑体"/>
          <w:sz w:val="52"/>
        </w:rPr>
      </w:pPr>
      <w:r>
        <w:rPr>
          <w:rFonts w:hint="eastAsia" w:ascii="黑体" w:hAnsi="宋体" w:eastAsia="黑体"/>
          <w:sz w:val="52"/>
        </w:rPr>
        <w:t>论 文 题 目</w:t>
      </w: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方正行楷简体" w:eastAsia="方正行楷简体"/>
          <w:sz w:val="30"/>
        </w:rPr>
      </w:pPr>
    </w:p>
    <w:p>
      <w:pPr>
        <w:jc w:val="center"/>
        <w:rPr>
          <w:rFonts w:ascii="方正行楷简体" w:eastAsia="方正行楷简体"/>
          <w:sz w:val="30"/>
        </w:rPr>
      </w:pPr>
    </w:p>
    <w:p>
      <w:pPr>
        <w:spacing w:line="500" w:lineRule="exact"/>
        <w:ind w:firstLine="2599" w:firstLineChars="684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学位名称</w:t>
      </w:r>
      <w:r>
        <w:rPr>
          <w:rFonts w:hint="eastAsia" w:ascii="黑体" w:eastAsia="黑体"/>
          <w:sz w:val="30"/>
        </w:rPr>
        <w:t>：农业硕士</w:t>
      </w:r>
    </w:p>
    <w:p>
      <w:pPr>
        <w:spacing w:line="500" w:lineRule="exact"/>
        <w:ind w:firstLine="2599" w:firstLineChars="684"/>
        <w:rPr>
          <w:rFonts w:hint="eastAsia" w:ascii="黑体" w:eastAsia="黑体"/>
          <w:spacing w:val="40"/>
          <w:sz w:val="30"/>
          <w:lang w:val="en-US" w:eastAsia="zh-CN"/>
        </w:rPr>
      </w:pPr>
      <w:r>
        <w:rPr>
          <w:rFonts w:hint="eastAsia" w:ascii="黑体" w:eastAsia="黑体"/>
          <w:spacing w:val="40"/>
          <w:sz w:val="30"/>
        </w:rPr>
        <w:t>领   域：作物</w:t>
      </w:r>
      <w:r>
        <w:rPr>
          <w:rFonts w:hint="eastAsia" w:asciiTheme="minorEastAsia" w:hAnsiTheme="minorEastAsia" w:eastAsiaTheme="minorEastAsia" w:cstheme="minorEastAsia"/>
          <w:spacing w:val="40"/>
          <w:sz w:val="21"/>
          <w:szCs w:val="21"/>
          <w:lang w:val="en-US" w:eastAsia="zh-CN"/>
        </w:rPr>
        <w:t>(不区分领域可去除此行内容)</w:t>
      </w:r>
    </w:p>
    <w:p>
      <w:pPr>
        <w:spacing w:line="500" w:lineRule="exact"/>
        <w:ind w:firstLine="2572" w:firstLineChars="677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授予单位</w:t>
      </w:r>
      <w:r>
        <w:rPr>
          <w:rFonts w:hint="eastAsia" w:ascii="黑体" w:eastAsia="黑体"/>
          <w:sz w:val="30"/>
        </w:rPr>
        <w:t>：河北农业大学</w:t>
      </w:r>
    </w:p>
    <w:p>
      <w:pPr>
        <w:spacing w:line="500" w:lineRule="exact"/>
        <w:ind w:firstLine="2572" w:firstLineChars="677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答辩日期</w:t>
      </w:r>
      <w:r>
        <w:rPr>
          <w:rFonts w:hint="eastAsia" w:ascii="黑体" w:eastAsia="黑体"/>
          <w:sz w:val="30"/>
        </w:rPr>
        <w:t>：二〇一  年    月</w:t>
      </w:r>
    </w:p>
    <w:p>
      <w:pPr>
        <w:ind w:firstLine="2226" w:firstLineChars="795"/>
        <w:rPr>
          <w:rFonts w:ascii="方正行楷简体" w:eastAsia="方正行楷简体"/>
          <w:sz w:val="28"/>
        </w:rPr>
      </w:pPr>
    </w:p>
    <w:p/>
    <w:p/>
    <w:p/>
    <w:p/>
    <w:p/>
    <w:p/>
    <w:p>
      <w:r>
        <w:rPr>
          <w:rFonts w:hint="eastAsia"/>
        </w:rPr>
        <w:t xml:space="preserve"> </w:t>
      </w:r>
    </w:p>
    <w:p/>
    <w:p/>
    <w:p/>
    <w:p/>
    <w:p/>
    <w:p>
      <w:pPr>
        <w:spacing w:line="360" w:lineRule="exact"/>
        <w:rPr>
          <w:sz w:val="24"/>
        </w:rPr>
      </w:pPr>
      <w:r>
        <w:rPr>
          <w:sz w:val="24"/>
        </w:rPr>
        <w:t>分类号：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11"/>
          <w:szCs w:val="11"/>
        </w:rPr>
        <w:t xml:space="preserve">  </w:t>
      </w:r>
      <w:r>
        <w:rPr>
          <w:sz w:val="24"/>
        </w:rPr>
        <w:t>单位代码：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10086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</w:t>
      </w:r>
    </w:p>
    <w:p>
      <w:r>
        <w:rPr>
          <w:sz w:val="24"/>
        </w:rPr>
        <w:t>密  级：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公 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                 </w:t>
      </w:r>
    </w:p>
    <w:p/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  <w:r>
        <w:rPr>
          <w:rFonts w:hint="eastAsia"/>
          <w:sz w:val="44"/>
        </w:rPr>
        <w:t>非全日制硕士专业学位</w:t>
      </w:r>
      <w:r>
        <w:rPr>
          <w:rFonts w:hint="eastAsia"/>
          <w:sz w:val="44"/>
          <w:lang w:val="en-US" w:eastAsia="zh-CN"/>
        </w:rPr>
        <w:t>（毕业</w:t>
      </w:r>
      <w:r>
        <w:rPr>
          <w:rFonts w:hint="eastAsia"/>
          <w:sz w:val="44"/>
          <w:lang w:eastAsia="zh-CN"/>
        </w:rPr>
        <w:t>）</w:t>
      </w:r>
      <w:r>
        <w:rPr>
          <w:rFonts w:hint="eastAsia"/>
          <w:sz w:val="44"/>
        </w:rPr>
        <w:t>论文</w:t>
      </w:r>
    </w:p>
    <w:p>
      <w:pPr>
        <w:jc w:val="center"/>
        <w:rPr>
          <w:rFonts w:ascii="黑体" w:eastAsia="黑体"/>
          <w:b/>
          <w:bCs/>
          <w:sz w:val="48"/>
        </w:rPr>
      </w:pPr>
    </w:p>
    <w:p>
      <w:pPr>
        <w:jc w:val="center"/>
        <w:rPr>
          <w:rFonts w:ascii="黑体" w:eastAsia="黑体"/>
          <w:sz w:val="52"/>
        </w:rPr>
      </w:pPr>
      <w:r>
        <w:rPr>
          <w:rFonts w:hint="eastAsia" w:ascii="黑体" w:hAnsi="宋体" w:eastAsia="黑体"/>
          <w:sz w:val="52"/>
        </w:rPr>
        <w:t>论 文 题 目</w:t>
      </w:r>
    </w:p>
    <w:p>
      <w:pPr>
        <w:jc w:val="center"/>
        <w:rPr>
          <w:rFonts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英 文 题 目</w:t>
      </w: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方正行楷简体" w:eastAsia="方正行楷简体"/>
          <w:sz w:val="30"/>
        </w:rPr>
      </w:pPr>
    </w:p>
    <w:p>
      <w:pPr>
        <w:jc w:val="center"/>
        <w:rPr>
          <w:rFonts w:ascii="方正行楷简体" w:eastAsia="方正行楷简体"/>
          <w:sz w:val="30"/>
        </w:rPr>
      </w:pPr>
    </w:p>
    <w:p>
      <w:pPr>
        <w:spacing w:line="500" w:lineRule="exact"/>
        <w:ind w:firstLine="2599" w:firstLineChars="684"/>
        <w:rPr>
          <w:rFonts w:hint="eastAsia" w:ascii="黑体" w:eastAsia="黑体"/>
          <w:spacing w:val="40"/>
          <w:sz w:val="30"/>
        </w:rPr>
      </w:pPr>
    </w:p>
    <w:p>
      <w:pPr>
        <w:spacing w:line="500" w:lineRule="exact"/>
        <w:ind w:firstLine="2599" w:firstLineChars="684"/>
        <w:rPr>
          <w:rFonts w:hint="eastAsia" w:ascii="黑体" w:eastAsia="黑体"/>
          <w:spacing w:val="40"/>
          <w:sz w:val="30"/>
        </w:rPr>
      </w:pPr>
    </w:p>
    <w:p>
      <w:pPr>
        <w:spacing w:line="500" w:lineRule="exact"/>
        <w:ind w:firstLine="2599" w:firstLineChars="684"/>
        <w:rPr>
          <w:rFonts w:hint="eastAsia" w:ascii="黑体" w:eastAsia="黑体"/>
          <w:spacing w:val="40"/>
          <w:sz w:val="30"/>
        </w:rPr>
      </w:pPr>
    </w:p>
    <w:p>
      <w:pPr>
        <w:spacing w:line="500" w:lineRule="exact"/>
        <w:ind w:firstLine="2599" w:firstLineChars="684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学位名称</w:t>
      </w:r>
      <w:r>
        <w:rPr>
          <w:rFonts w:hint="eastAsia" w:ascii="黑体" w:eastAsia="黑体"/>
          <w:sz w:val="30"/>
        </w:rPr>
        <w:t>：农业硕士</w:t>
      </w:r>
    </w:p>
    <w:p>
      <w:pPr>
        <w:spacing w:line="500" w:lineRule="exact"/>
        <w:ind w:firstLine="2599" w:firstLineChars="684"/>
        <w:rPr>
          <w:rFonts w:ascii="黑体" w:eastAsia="黑体"/>
          <w:spacing w:val="40"/>
          <w:sz w:val="30"/>
        </w:rPr>
      </w:pPr>
      <w:r>
        <w:rPr>
          <w:rFonts w:hint="eastAsia" w:ascii="黑体" w:eastAsia="黑体"/>
          <w:spacing w:val="40"/>
          <w:sz w:val="30"/>
        </w:rPr>
        <w:t>领   域：作物</w:t>
      </w:r>
      <w:r>
        <w:rPr>
          <w:rFonts w:hint="eastAsia" w:asciiTheme="minorEastAsia" w:hAnsiTheme="minorEastAsia" w:eastAsiaTheme="minorEastAsia" w:cstheme="minorEastAsia"/>
          <w:spacing w:val="40"/>
          <w:sz w:val="21"/>
          <w:szCs w:val="21"/>
          <w:lang w:val="en-US" w:eastAsia="zh-CN"/>
        </w:rPr>
        <w:t>(不区分领域可去除此行内容)</w:t>
      </w:r>
    </w:p>
    <w:p>
      <w:pPr>
        <w:spacing w:line="500" w:lineRule="exact"/>
        <w:ind w:firstLine="2572" w:firstLineChars="677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授予单位</w:t>
      </w:r>
      <w:r>
        <w:rPr>
          <w:rFonts w:hint="eastAsia" w:ascii="黑体" w:eastAsia="黑体"/>
          <w:sz w:val="30"/>
        </w:rPr>
        <w:t>：河北农业大学</w:t>
      </w:r>
      <w:bookmarkStart w:id="0" w:name="_GoBack"/>
      <w:bookmarkEnd w:id="0"/>
    </w:p>
    <w:p>
      <w:pPr>
        <w:spacing w:line="500" w:lineRule="exact"/>
        <w:ind w:firstLine="2572" w:firstLineChars="677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答辩日期</w:t>
      </w:r>
      <w:r>
        <w:rPr>
          <w:rFonts w:hint="eastAsia" w:ascii="黑体" w:eastAsia="黑体"/>
          <w:sz w:val="30"/>
        </w:rPr>
        <w:t>：二〇一    年   月</w:t>
      </w:r>
    </w:p>
    <w:p>
      <w:pPr>
        <w:ind w:firstLine="2226" w:firstLineChars="795"/>
        <w:rPr>
          <w:rFonts w:ascii="方正行楷简体" w:eastAsia="方正行楷简体"/>
          <w:sz w:val="28"/>
        </w:rPr>
      </w:pPr>
    </w:p>
    <w:p/>
    <w:p/>
    <w:p/>
    <w:p/>
    <w:p/>
    <w:sectPr>
      <w:pgSz w:w="11906" w:h="16838"/>
      <w:pgMar w:top="1134" w:right="851" w:bottom="567" w:left="85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828"/>
    <w:rsid w:val="00474E89"/>
    <w:rsid w:val="008C20D4"/>
    <w:rsid w:val="008F0828"/>
    <w:rsid w:val="00D85B8E"/>
    <w:rsid w:val="0B220BE6"/>
    <w:rsid w:val="182B65F7"/>
    <w:rsid w:val="444A51B6"/>
    <w:rsid w:val="4CBB50C6"/>
    <w:rsid w:val="70D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2016-07-11T03:36:00Z</dcterms:created>
  <dc:creator>User</dc:creator>
  <cp:lastModifiedBy>袁</cp:lastModifiedBy>
  <dcterms:modified xsi:type="dcterms:W3CDTF">2020-02-21T04:14:43Z</dcterms:modified>
  <dc:title>_x0001_  _x0001_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2052-11.8.2.8053</vt:lpwstr>
  </property>
</Properties>
</file>