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变更导师申请，点击新增按钮、填报变更导师申请信息</w:t>
      </w:r>
    </w:p>
    <w:p>
      <w:r>
        <w:drawing>
          <wp:inline distT="0" distB="0" distL="114300" distR="114300">
            <wp:extent cx="5271135" cy="186245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</w:pPr>
      <w:r>
        <w:rPr>
          <w:rFonts w:hint="eastAsia"/>
          <w:b/>
          <w:lang w:val="en-US" w:eastAsia="zh-CN"/>
        </w:rPr>
        <w:t>点击保存、提交进行进行变更导师，提交后不可修改申请信息；</w:t>
      </w:r>
    </w:p>
    <w:p>
      <w:r>
        <w:drawing>
          <wp:inline distT="0" distB="0" distL="114300" distR="114300">
            <wp:extent cx="5261610" cy="1852295"/>
            <wp:effectExtent l="0" t="0" r="1524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  <w:numPr>
          <w:ilvl w:val="0"/>
          <w:numId w:val="1"/>
        </w:numPr>
        <w:bidi w:val="0"/>
        <w:jc w:val="left"/>
      </w:pPr>
      <w: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>等待原导师、现导师、学院审核、学位办审核、研究生院审核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。</w:t>
      </w:r>
      <w:bookmarkStart w:id="0" w:name="_GoBack"/>
      <w:bookmarkEnd w:id="0"/>
      <w:r>
        <w:drawing>
          <wp:inline distT="0" distB="0" distL="114300" distR="114300">
            <wp:extent cx="5269230" cy="2376170"/>
            <wp:effectExtent l="0" t="0" r="7620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>待研究生学院最终审核通过后导师信息自动变更为新导师</w:t>
      </w:r>
    </w:p>
    <w:p>
      <w:pPr>
        <w:numPr>
          <w:ilvl w:val="0"/>
          <w:numId w:val="0"/>
        </w:numPr>
        <w:ind w:leftChars="0"/>
        <w:rPr>
          <w:rFonts w:hint="default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drawing>
          <wp:inline distT="0" distB="0" distL="114300" distR="114300">
            <wp:extent cx="5267325" cy="2390140"/>
            <wp:effectExtent l="0" t="0" r="952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A67D1"/>
    <w:multiLevelType w:val="singleLevel"/>
    <w:tmpl w:val="B76A67D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NDE1MGMwY2E1NjBjMTRkNDhkZDc5MGY4NGQ2MzEifQ=="/>
  </w:docVars>
  <w:rsids>
    <w:rsidRoot w:val="00000000"/>
    <w:rsid w:val="0AFF05D5"/>
    <w:rsid w:val="0F4772DE"/>
    <w:rsid w:val="6F9A790F"/>
    <w:rsid w:val="73B1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130</Characters>
  <Lines>0</Lines>
  <Paragraphs>0</Paragraphs>
  <TotalTime>6</TotalTime>
  <ScaleCrop>false</ScaleCrop>
  <LinksUpToDate>false</LinksUpToDate>
  <CharactersWithSpaces>130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2023-09-05T07:30:00Z</dcterms:created>
  <dc:creator>86188_afs0anw</dc:creator>
  <cp:lastModifiedBy>w</cp:lastModifiedBy>
  <dcterms:modified xsi:type="dcterms:W3CDTF">2024-02-28T02:36:34Z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43CEEDD8CFBE42F0B842AB186EC9E758</vt:lpwstr>
  </property>
</Properties>
</file>